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阿拉木图雪场与自驾滑雪手册</w:t>
      </w:r>
    </w:p>
    <w:p>
      <w:pPr>
        <w:pStyle w:val="Subtitle"/>
      </w:pPr>
      <w:r>
        <w:t>12至24天弹性路书  2026至2027雪季</w:t>
      </w:r>
    </w:p>
    <w:p>
      <w:r>
        <w:rPr>
          <w:b w:val="0"/>
        </w:rPr>
        <w:t>2026年11月29日之后从新西伯利亚机场出发，在阿拉木图滑12至24天。先在琼布拉克按4至5天一个周期滑行，AK主要雪道可滑后随时转场。全程自己租车，行程围绕滑雪、吃饭和恢复展开。</w:t>
      </w:r>
    </w:p>
    <w:p>
      <w:r>
        <w:rPr>
          <w:b/>
        </w:rPr>
        <w:t>核心走法：阿拉木图机场取车 → 琼布拉克基地 → 每4至5个滑雪日恢复一次 → AK主要区域可滑即转场 → 机场还车离开。</w:t>
      </w:r>
    </w:p>
    <w:p>
      <w:pPr>
        <w:pStyle w:val="Heading1"/>
      </w:pPr>
      <w:r>
        <w:t>一 行程怎么使用</w:t>
      </w:r>
    </w:p>
    <w:p>
      <w:r>
        <w:rPr>
          <w:b w:val="0"/>
        </w:rPr>
        <w:t>天数包括抵达和离开两天。第一天不计滑雪日，倒数第二天缩短滑行并整理装备；恢复日随疲劳、天气和缆车运行前后移动。下表按5天滑雪加1天恢复计算，实际有效滑雪天数受开雪与停运影响。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008"/>
        <w:gridCol w:w="2160"/>
        <w:gridCol w:w="5472"/>
      </w:tblGrid>
      <w:tr>
        <w:trPr>
          <w:tblHeader/>
          <w:cantSplit/>
        </w:trPr>
        <w:tc>
          <w:tcPr>
            <w:tcW w:type="dxa" w:w="1008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总时长</w:t>
            </w:r>
          </w:p>
        </w:tc>
        <w:tc>
          <w:tcPr>
            <w:tcW w:type="dxa" w:w="1008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住宿</w:t>
            </w:r>
          </w:p>
        </w:tc>
        <w:tc>
          <w:tcPr>
            <w:tcW w:type="dxa" w:w="2160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计划滑雪日</w:t>
            </w:r>
          </w:p>
        </w:tc>
        <w:tc>
          <w:tcPr>
            <w:tcW w:type="dxa" w:w="5472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适合的节奏</w:t>
            </w:r>
          </w:p>
        </w:tc>
      </w:tr>
      <w:tr>
        <w:trPr>
          <w:cantSplit/>
        </w:trPr>
        <w:tc>
          <w:tcPr>
            <w:tcW w:type="dxa" w:w="1008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12天</w:t>
            </w:r>
          </w:p>
        </w:tc>
        <w:tc>
          <w:tcPr>
            <w:tcW w:type="dxa" w:w="1008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11晚</w:t>
            </w:r>
          </w:p>
        </w:tc>
        <w:tc>
          <w:tcPr>
            <w:tcW w:type="dxa" w:w="2160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9天 含收尾日</w:t>
            </w:r>
          </w:p>
        </w:tc>
        <w:tc>
          <w:tcPr>
            <w:tcW w:type="dxa" w:w="547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两个周期 5天加4天</w:t>
            </w:r>
          </w:p>
        </w:tc>
      </w:tr>
      <w:tr>
        <w:trPr>
          <w:cantSplit/>
        </w:trPr>
        <w:tc>
          <w:tcPr>
            <w:tcW w:type="dxa" w:w="100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18天</w:t>
            </w:r>
          </w:p>
        </w:tc>
        <w:tc>
          <w:tcPr>
            <w:tcW w:type="dxa" w:w="100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17晚</w:t>
            </w:r>
          </w:p>
        </w:tc>
        <w:tc>
          <w:tcPr>
            <w:tcW w:type="dxa" w:w="216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14天 含收尾日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三个周期 5天加5天加4天</w:t>
            </w:r>
          </w:p>
        </w:tc>
      </w:tr>
      <w:tr>
        <w:trPr>
          <w:cantSplit/>
        </w:trPr>
        <w:tc>
          <w:tcPr>
            <w:tcW w:type="dxa" w:w="1008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24天</w:t>
            </w:r>
          </w:p>
        </w:tc>
        <w:tc>
          <w:tcPr>
            <w:tcW w:type="dxa" w:w="1008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23晚</w:t>
            </w:r>
          </w:p>
        </w:tc>
        <w:tc>
          <w:tcPr>
            <w:tcW w:type="dxa" w:w="2160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19天 含收尾日</w:t>
            </w:r>
          </w:p>
        </w:tc>
        <w:tc>
          <w:tcPr>
            <w:tcW w:type="dxa" w:w="547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四个周期 5天加5天加5天加4天</w:t>
            </w:r>
          </w:p>
        </w:tc>
      </w:tr>
    </w:tbl>
    <w:p>
      <w:pPr>
        <w:pStyle w:val="Heading2"/>
      </w:pPr>
      <w:r>
        <w:t>日期先留弹性</w:t>
      </w:r>
    </w:p>
    <w:p>
      <w:r>
        <w:rPr>
          <w:b w:val="0"/>
        </w:rPr>
        <w:t>以2026年11月30日为示例起点：12天至12月11日，18天至12月17日，24天至12月23日。这些是排期示例，不代表机票或开板已确认。若仍衔接12月23日格鲁吉亚行程，建议21日或22日结束本段，并单独核实后续航班；24天版本会占到23日，不自动视为可衔接。</w:t>
      </w:r>
    </w:p>
    <w:p>
      <w:r>
        <w:rPr>
          <w:b w:val="0"/>
        </w:rPr>
        <w:t>全篇钟点为阿拉木图当地时间 UTC+5，比北京时间晚3小时，比新西伯利亚晚2小时。文中时间是建议节奏，雪场营业时间和实时导航优先。</w:t>
      </w:r>
    </w:p>
    <w:p>
      <w:r>
        <w:rPr>
          <w:b/>
        </w:rPr>
        <w:t>先在琼布拉克完成第一个滑雪周期；AK的主滑区域可滑后转场。野雪与雪猫摩托作为可选玩法，按实际开放、向导判断与运营商确认安排。</w:t>
      </w:r>
    </w:p>
    <w:p>
      <w:pPr>
        <w:pStyle w:val="Heading1"/>
        <w:pageBreakBefore/>
      </w:pPr>
      <w:r>
        <w:t>二 琼布拉克雪道与缆车</w:t>
      </w:r>
    </w:p>
    <w:p>
      <w:pPr>
        <w:pStyle w:val="Heading2"/>
      </w:pPr>
      <w:r>
        <w:t>先把六个区域认清</w:t>
      </w:r>
    </w:p>
    <w:p>
      <w:r>
        <w:rPr>
          <w:b w:val="0"/>
        </w:rPr>
        <w:t>Medeu 是交通入口，停车后换吊厢上山；它不是主滑雪区。Shymbulak基区约2260米，主山顶站Talgar Pass约3200米，主山有约900米级落差。这里的Talgar Pass不要与Talgar山峰混淆。</w:t>
      </w:r>
    </w:p>
    <w:p>
      <w:pPr>
        <w:spacing w:after="60"/>
      </w:pPr>
      <w:hyperlink r:id="rId11">
        <w:r>
          <w:rPr>
            <w:color w:val="163F36"/>
          </w:rPr>
          <w:t>来源 S3  Tenir冬季站点餐饮地图</w:t>
        </w:r>
      </w:hyperlink>
    </w:p>
    <w:p>
      <w:pPr>
        <w:pStyle w:val="Heading2"/>
      </w:pPr>
      <w:r>
        <w:t>基区和初学雪道</w:t>
      </w:r>
    </w:p>
    <w:p>
      <w:r>
        <w:rPr>
          <w:b w:val="0"/>
        </w:rPr>
        <w:t>White Bear／Белый Мишка、Zmeyka／Змейка、Professor／Профессор是认装备与基础滑行的名字。基区有魔毯、拖牵等教学设施；只开放教学区，和整座主山可滑是两种体验。</w:t>
      </w:r>
    </w:p>
    <w:p>
      <w:pPr>
        <w:spacing w:after="60"/>
      </w:pPr>
      <w:hyperlink r:id="rId12">
        <w:r>
          <w:rPr>
            <w:color w:val="163F36"/>
          </w:rPr>
          <w:t>来源 S1  琼布拉克官方教学分区</w:t>
        </w:r>
      </w:hyperlink>
    </w:p>
    <w:p>
      <w:pPr>
        <w:pStyle w:val="Heading2"/>
      </w:pPr>
      <w:r>
        <w:t>Combi 1与Combi 2主轴</w:t>
      </w:r>
    </w:p>
    <w:p>
      <w:r>
        <w:rPr>
          <w:b w:val="0"/>
        </w:rPr>
        <w:t>Combi-1从基区升到中站，Combi-2再接约3200米顶站。Talgar／Талгар是上段主线；Asiada／Азиада、Truba／Труба是辨认下半主山的重要名字。下半有持续较陡段，会红道控速后再考虑串联全落差。先分别滑上下两段，比第一趟直接从顶到底更容易认识难度。</w:t>
      </w:r>
    </w:p>
    <w:p>
      <w:pPr>
        <w:spacing w:after="60"/>
      </w:pPr>
      <w:hyperlink r:id="rId12">
        <w:r>
          <w:rPr>
            <w:color w:val="163F36"/>
          </w:rPr>
          <w:t>来源 S1  琼布拉克官方教学分区</w:t>
        </w:r>
      </w:hyperlink>
    </w:p>
    <w:p>
      <w:pPr>
        <w:spacing w:after="60"/>
      </w:pPr>
      <w:hyperlink r:id="rId13">
        <w:r>
          <w:rPr>
            <w:color w:val="163F36"/>
          </w:rPr>
          <w:t>来源 S5  Sport Marafon雪场地形介绍</w:t>
        </w:r>
      </w:hyperlink>
    </w:p>
    <w:p>
      <w:pPr>
        <w:pStyle w:val="Heading2"/>
      </w:pPr>
      <w:r>
        <w:t>Left Talgar和KKD 4侧区</w:t>
      </w:r>
    </w:p>
    <w:p>
      <w:r>
        <w:rPr>
          <w:b w:val="0"/>
        </w:rPr>
        <w:t>Left Talgar／Левый Талгар是上部独立反复滑的选择，可留意Green Meadow／Зелёная Поляна与Sunny Valley／Солнечная Долина。KKD-4／ККД-4通往Konus侧区，可对照Olympic／Олимпийская、Konus／Конус、Sukhoy Log／Сухой Лог的现场标记；赛事或封闭时不进入。</w:t>
      </w:r>
    </w:p>
    <w:p>
      <w:pPr>
        <w:spacing w:after="60"/>
      </w:pPr>
      <w:hyperlink r:id="rId12">
        <w:r>
          <w:rPr>
            <w:color w:val="163F36"/>
          </w:rPr>
          <w:t>来源 S1  琼布拉克官方教学分区</w:t>
        </w:r>
      </w:hyperlink>
    </w:p>
    <w:p>
      <w:pPr>
        <w:spacing w:after="60"/>
      </w:pPr>
      <w:hyperlink r:id="rId14">
        <w:r>
          <w:rPr>
            <w:color w:val="163F36"/>
          </w:rPr>
          <w:t>来源 S2  琼布拉克山上酒店雪道图</w:t>
        </w:r>
      </w:hyperlink>
    </w:p>
    <w:p>
      <w:pPr>
        <w:pStyle w:val="Heading1"/>
        <w:pageBreakBefore/>
      </w:pPr>
      <w:r>
        <w:t>琼布拉克按雪况安排玩法</w:t>
      </w:r>
    </w:p>
    <w:p>
      <w:pPr>
        <w:pStyle w:val="Heading2"/>
      </w:pPr>
      <w:r>
        <w:t>中级滑者的一天</w:t>
      </w:r>
    </w:p>
    <w:p>
      <w:r>
        <w:rPr>
          <w:b w:val="0"/>
        </w:rPr>
        <w:t>上午先在已经熟悉且开放的线路试雪；如果能稳定控速，再分别体验Talgar上段和Asiada主山。午后可转Left Talgar反复刷适合自己的线路。并非每趟都要用满900米级落差，单独刷一个缆车段更容易保留体力。这个组合是本手册的玩法建议。</w:t>
      </w:r>
    </w:p>
    <w:p>
      <w:pPr>
        <w:pStyle w:val="Heading2"/>
      </w:pPr>
      <w:r>
        <w:t>想探索更多地形</w:t>
      </w:r>
    </w:p>
    <w:p>
      <w:r>
        <w:rPr>
          <w:b w:val="0"/>
        </w:rPr>
        <w:t>好能见度时把KKD-4侧区单独留半天，比较它与Combi主线的雪面和坡度；不要在同一趟赶完所有区域。Green Meadow与Left Talgar出现在官方基础教学分区中，但不表示整个侧区都是初级坡。技术不够或雪太硬时，乘缆车下山是合理回程。</w:t>
      </w:r>
    </w:p>
    <w:p>
      <w:pPr>
        <w:spacing w:after="60"/>
      </w:pPr>
      <w:hyperlink r:id="rId12">
        <w:r>
          <w:rPr>
            <w:color w:val="163F36"/>
          </w:rPr>
          <w:t>来源 S1  琼布拉克官方教学分区</w:t>
        </w:r>
      </w:hyperlink>
    </w:p>
    <w:p>
      <w:pPr>
        <w:pStyle w:val="Heading2"/>
      </w:pPr>
      <w:r>
        <w:t>早季最容易误判的地方</w:t>
      </w:r>
    </w:p>
    <w:p>
      <w:r>
        <w:rPr>
          <w:b w:val="0"/>
        </w:rPr>
        <w:t>上季11月26日技术开放先运行Left Talgar和部分初学坡；12月19日官方说明仍有雪道未开放。出发前分别看Combi-1可滑主线、Combi-2、Left Talgar和KKD-4，尤其要问能否连续滑回基区。仅上部可滑时，日程改成上部刷区加缆车往返。</w:t>
      </w:r>
    </w:p>
    <w:p>
      <w:pPr>
        <w:spacing w:after="60"/>
      </w:pPr>
      <w:hyperlink r:id="rId15">
        <w:r>
          <w:rPr>
            <w:color w:val="163F36"/>
          </w:rPr>
          <w:t>来源 S8  琼布拉克租赁储物与运营更新</w:t>
        </w:r>
      </w:hyperlink>
    </w:p>
    <w:p>
      <w:pPr>
        <w:pStyle w:val="Heading2"/>
      </w:pPr>
      <w:r>
        <w:t>硬雪 风大与低能见度</w:t>
      </w:r>
    </w:p>
    <w:p>
      <w:r>
        <w:rPr>
          <w:b w:val="0"/>
        </w:rPr>
        <w:t>硬雪日选择自己熟悉、能控制速度的短组合，等雪面变化后再扩展；看不清起伏时不要为认山换区。风大时先检查高处椅索与主轴运行，不把上一天还开着当作今天也能上。主线雪况不好时，第5天可以直接改恢复。</w:t>
      </w:r>
    </w:p>
    <w:p>
      <w:pPr>
        <w:pStyle w:val="Heading2"/>
      </w:pPr>
      <w:r>
        <w:t>夜滑怎么玩</w:t>
      </w:r>
    </w:p>
    <w:p>
      <w:r>
        <w:rPr>
          <w:b w:val="0"/>
        </w:rPr>
        <w:t>把夜滑当一次独立体验，白天少滑一点再去。上一季官方发布过周二四六19至23时的Talgar照明线路夜滑，后来又改成只在周六，说明运营会调整。先问当晚开放线路、租赁点和最后下山交通，再决定是否加。</w:t>
      </w:r>
    </w:p>
    <w:p>
      <w:pPr>
        <w:spacing w:after="60"/>
      </w:pPr>
      <w:hyperlink r:id="rId16">
        <w:r>
          <w:rPr>
            <w:color w:val="163F36"/>
          </w:rPr>
          <w:t>来源 S9  琼布拉克夜滑公告</w:t>
        </w:r>
      </w:hyperlink>
    </w:p>
    <w:p>
      <w:pPr>
        <w:spacing w:after="60"/>
      </w:pPr>
      <w:hyperlink r:id="rId17">
        <w:r>
          <w:rPr>
            <w:color w:val="163F36"/>
          </w:rPr>
          <w:t>来源 S10  琼布拉克夜滑改期公告</w:t>
        </w:r>
      </w:hyperlink>
    </w:p>
    <w:p>
      <w:pPr>
        <w:pStyle w:val="Heading1"/>
        <w:pageBreakBefore/>
      </w:pPr>
      <w:r>
        <w:t>琼布拉克自驾票务和山上生活</w:t>
      </w:r>
    </w:p>
    <w:p>
      <w:pPr>
        <w:pStyle w:val="Heading2"/>
      </w:pPr>
      <w:r>
        <w:t>停车到开滑不是十几分钟</w:t>
      </w:r>
    </w:p>
    <w:p>
      <w:r>
        <w:rPr>
          <w:b w:val="0"/>
        </w:rPr>
        <w:t>从Medeu到顶站需要连续换乘Medeu吊厢、Combi-1和Combi-2。Tenir地图把整段上山概括为约一小时；排队、取装备、换鞋另计。目的地是Left Talgar时，要按这条完整链倒推出发。</w:t>
      </w:r>
    </w:p>
    <w:p>
      <w:pPr>
        <w:spacing w:after="60"/>
      </w:pPr>
      <w:hyperlink r:id="rId11">
        <w:r>
          <w:rPr>
            <w:color w:val="163F36"/>
          </w:rPr>
          <w:t>来源 S3  Tenir冬季站点餐饮地图</w:t>
        </w:r>
      </w:hyperlink>
    </w:p>
    <w:p>
      <w:pPr>
        <w:spacing w:after="60"/>
      </w:pPr>
      <w:hyperlink r:id="rId18">
        <w:r>
          <w:rPr>
            <w:color w:val="163F36"/>
          </w:rPr>
          <w:t>来源 S4  Tenir上山说明</w:t>
        </w:r>
      </w:hyperlink>
    </w:p>
    <w:p>
      <w:pPr>
        <w:pStyle w:val="Heading2"/>
      </w:pPr>
      <w:r>
        <w:t>停车和雪票要分开算</w:t>
      </w:r>
    </w:p>
    <w:p>
      <w:r>
        <w:rPr>
          <w:b w:val="0"/>
        </w:rPr>
        <w:t>官网页面露天停车为500₸每小时、室内1000₸每小时；8小时露天停车按小时算为4000₸，不要误当存在日封顶。买票先区分观光票和滑雪票，尤其“3天内一次往返”不等于三天无限滑雪。以上是网页展示口径，结账按所选日期。</w:t>
      </w:r>
    </w:p>
    <w:p>
      <w:pPr>
        <w:spacing w:after="60"/>
      </w:pPr>
      <w:hyperlink r:id="rId19">
        <w:r>
          <w:rPr>
            <w:color w:val="163F36"/>
          </w:rPr>
          <w:t>来源 S6  琼布拉克官方停车与票务</w:t>
        </w:r>
      </w:hyperlink>
    </w:p>
    <w:p>
      <w:pPr>
        <w:pStyle w:val="Heading2"/>
      </w:pPr>
      <w:r>
        <w:t>先滑一周期不急买季票</w:t>
      </w:r>
    </w:p>
    <w:p>
      <w:r>
        <w:rPr>
          <w:b w:val="0"/>
        </w:rPr>
        <w:t>2026/27官方季票成人基础价：Unlimited 550000₸、Weekdays 250000₸、Night 175000₸；工作日票排除周末假日与夜滑。你准备AK可滑就走，先比较日票或半日票更灵活；没有完整当季日票表，不能据此算一个确定的回本天数。</w:t>
      </w:r>
    </w:p>
    <w:p>
      <w:pPr>
        <w:spacing w:after="60"/>
      </w:pPr>
      <w:hyperlink r:id="rId20">
        <w:r>
          <w:rPr>
            <w:color w:val="163F36"/>
          </w:rPr>
          <w:t>来源 S7  琼布拉克2026至2027季票</w:t>
        </w:r>
      </w:hyperlink>
    </w:p>
    <w:p>
      <w:pPr>
        <w:pStyle w:val="Heading2"/>
      </w:pPr>
      <w:r>
        <w:t>租赁 储物与教练</w:t>
      </w:r>
    </w:p>
    <w:p>
      <w:r>
        <w:rPr>
          <w:b w:val="0"/>
        </w:rPr>
        <w:t>官方上季更新把主租赁和季节储物放到Medeu，山上保留专业租赁和储物。普通装备、宽板、烘鞋和储物位置分开确认。学校预约可询问英语教练；页面成人1小时显示工作日15000₸、周末20000₸，只是代表报价。想认山可约主线和侧区带滑；场外向导另询资质与服务范围。</w:t>
      </w:r>
    </w:p>
    <w:p>
      <w:pPr>
        <w:spacing w:after="60"/>
      </w:pPr>
      <w:hyperlink r:id="rId15">
        <w:r>
          <w:rPr>
            <w:color w:val="163F36"/>
          </w:rPr>
          <w:t>来源 S8  琼布拉克租赁储物与运营更新</w:t>
        </w:r>
      </w:hyperlink>
    </w:p>
    <w:p>
      <w:pPr>
        <w:spacing w:after="60"/>
      </w:pPr>
      <w:hyperlink r:id="rId21">
        <w:r>
          <w:rPr>
            <w:color w:val="163F36"/>
          </w:rPr>
          <w:t>来源 S11  琼布拉克学校预约</w:t>
        </w:r>
      </w:hyperlink>
    </w:p>
    <w:p>
      <w:pPr>
        <w:pStyle w:val="Heading2"/>
      </w:pPr>
      <w:r>
        <w:t>午餐按海拔选</w:t>
      </w:r>
    </w:p>
    <w:p>
      <w:r>
        <w:rPr>
          <w:b w:val="0"/>
        </w:rPr>
        <w:t>基区可在Saray Bar、Rifugio del Monte、餐饮Gallery一带休息；KKD-4方向有La Skala，3200米区域有Tenir Restaurant。把饭点放在当前滑行区，避免为了吃饭反复降到Medeu。地图上的餐厅位置不代表每天都营业。</w:t>
      </w:r>
    </w:p>
    <w:p>
      <w:pPr>
        <w:spacing w:after="60"/>
      </w:pPr>
      <w:hyperlink r:id="rId11">
        <w:r>
          <w:rPr>
            <w:color w:val="163F36"/>
          </w:rPr>
          <w:t>来源 S3  Tenir冬季站点餐饮地图</w:t>
        </w:r>
      </w:hyperlink>
    </w:p>
    <w:p>
      <w:pPr>
        <w:pStyle w:val="Heading1"/>
        <w:pageBreakBefore/>
      </w:pPr>
      <w:r>
        <w:t>三 AK雪场的三层地形</w:t>
      </w:r>
    </w:p>
    <w:p>
      <w:pPr>
        <w:pStyle w:val="Heading2"/>
      </w:pPr>
      <w:r>
        <w:t>先理解主轴再认雪道名</w:t>
      </w:r>
    </w:p>
    <w:p>
      <w:r>
        <w:rPr>
          <w:b w:val="0"/>
        </w:rPr>
        <w:t>AK位于Talgar／Ryskulov方向的Soldatskoye峡谷。它的重点不是把缆车总数写得大，而是低区、Talgar I主线与Talgar II上部高手地形的差别。数据库把魔毯算入总数，和官网口径不同，本手册按核心索道认识山。</w:t>
      </w:r>
    </w:p>
    <w:p>
      <w:pPr>
        <w:spacing w:after="60"/>
      </w:pPr>
      <w:hyperlink r:id="rId22">
        <w:r>
          <w:rPr>
            <w:color w:val="163F36"/>
          </w:rPr>
          <w:t>来源 S12  AK缆车设备数据库</w:t>
        </w:r>
      </w:hyperlink>
    </w:p>
    <w:p>
      <w:pPr>
        <w:spacing w:after="60"/>
      </w:pPr>
      <w:hyperlink r:id="rId23">
        <w:r>
          <w:rPr>
            <w:color w:val="163F36"/>
          </w:rPr>
          <w:t>来源 S15  AK官方介绍与联系</w:t>
        </w:r>
      </w:hyperlink>
    </w:p>
    <w:p>
      <w:pPr>
        <w:pStyle w:val="Heading2"/>
      </w:pPr>
      <w:r>
        <w:t>Talgar I 主滑吊厢</w:t>
      </w:r>
    </w:p>
    <w:p>
      <w:r>
        <w:rPr>
          <w:b w:val="0"/>
        </w:rPr>
        <w:t>8人吊厢，设备数据库海拔约1652至2006米、高差354米，索道长2351米。它是常规巡航主轴；第一天先辨认主线中较窄的段落、下部汇入点和返回方式。开板转场首先问这条主轴有没有完整可滑下行线。</w:t>
      </w:r>
    </w:p>
    <w:p>
      <w:pPr>
        <w:spacing w:after="60"/>
      </w:pPr>
      <w:hyperlink r:id="rId24">
        <w:r>
          <w:rPr>
            <w:color w:val="163F36"/>
          </w:rPr>
          <w:t>来源 S13  AK Talgar I设备参数</w:t>
        </w:r>
      </w:hyperlink>
    </w:p>
    <w:p>
      <w:pPr>
        <w:pStyle w:val="Heading2"/>
      </w:pPr>
      <w:r>
        <w:t>Talgar II 上部双人椅</w:t>
      </w:r>
    </w:p>
    <w:p>
      <w:r>
        <w:rPr>
          <w:b w:val="0"/>
        </w:rPr>
        <w:t>上部双人固定椅约2004至2664米、高差660米、索道1350米，数据库给单程约11分钟。它与Talgar I上站处于相近高度，具体连接看现场图。期待AK上部陡坡时，要单独确认它和目标雪道开放；椅索运行不等于所有侧坡可滑。</w:t>
      </w:r>
    </w:p>
    <w:p>
      <w:pPr>
        <w:spacing w:after="60"/>
      </w:pPr>
      <w:hyperlink r:id="rId25">
        <w:r>
          <w:rPr>
            <w:color w:val="163F36"/>
          </w:rPr>
          <w:t>来源 S14  AK Talgar II设备参数</w:t>
        </w:r>
      </w:hyperlink>
    </w:p>
    <w:p>
      <w:pPr>
        <w:pStyle w:val="Heading2"/>
      </w:pPr>
      <w:r>
        <w:t>Talgar III与Talgar IV低区</w:t>
      </w:r>
    </w:p>
    <w:p>
      <w:r>
        <w:rPr>
          <w:b w:val="0"/>
        </w:rPr>
        <w:t>Talgar III是低区双人椅，约1651至1760米，索道800米、高差109米；Talgar IV是250米学校拖牵。低区适合热身与基础动作，但不能据此判断高手能否连续多日玩得满足。</w:t>
      </w:r>
    </w:p>
    <w:p>
      <w:pPr>
        <w:spacing w:after="60"/>
      </w:pPr>
      <w:hyperlink r:id="rId22">
        <w:r>
          <w:rPr>
            <w:color w:val="163F36"/>
          </w:rPr>
          <w:t>来源 S12  AK缆车设备数据库</w:t>
        </w:r>
      </w:hyperlink>
    </w:p>
    <w:p>
      <w:pPr>
        <w:pStyle w:val="Heading2"/>
      </w:pPr>
      <w:r>
        <w:t>设备时间怎么影响一天</w:t>
      </w:r>
    </w:p>
    <w:p>
      <w:r>
        <w:rPr>
          <w:b w:val="0"/>
        </w:rPr>
        <w:t>固定椅反复乘坐、风和暴露时间都会影响体感。上部日准备更好的防风保暖，先安排几趟熟悉线路再判断是否继续；不要以为更低海拔就能穿得比琼布拉克轻。上部末班可能早于低区，首日就问清。</w:t>
      </w:r>
    </w:p>
    <w:p>
      <w:pPr>
        <w:pStyle w:val="Heading1"/>
        <w:pageBreakBefore/>
      </w:pPr>
      <w:r>
        <w:t>AK雪道名字与每天怎么玩</w:t>
      </w:r>
    </w:p>
    <w:p>
      <w:pPr>
        <w:pStyle w:val="Heading2"/>
      </w:pPr>
      <w:r>
        <w:t>常规线的名字</w:t>
      </w:r>
    </w:p>
    <w:p>
      <w:r>
        <w:rPr>
          <w:b w:val="0"/>
        </w:rPr>
        <w:t>Balapan／Балапан是学校坡。Solnechnaya／Солнечная、Berezovaya／Березовая、Ak Su／Ак Су是当地资料中出现的常规下滑名字。现阶段未取得它们与最新标色、编号的完整对应，不把每条都写成独立2.5公里；到场拍当天雪道图，再认分岔和汇入点。</w:t>
      </w:r>
    </w:p>
    <w:p>
      <w:pPr>
        <w:spacing w:after="60"/>
      </w:pPr>
      <w:hyperlink r:id="rId26">
        <w:r>
          <w:rPr>
            <w:color w:val="163F36"/>
          </w:rPr>
          <w:t>来源 S16  Welcome Kazakhstan的AK介绍</w:t>
        </w:r>
      </w:hyperlink>
    </w:p>
    <w:p>
      <w:pPr>
        <w:spacing w:after="60"/>
      </w:pPr>
      <w:hyperlink r:id="rId27">
        <w:r>
          <w:rPr>
            <w:color w:val="163F36"/>
          </w:rPr>
          <w:t>来源 S19  AK酒店服务</w:t>
        </w:r>
      </w:hyperlink>
    </w:p>
    <w:p>
      <w:pPr>
        <w:pStyle w:val="Heading2"/>
      </w:pPr>
      <w:r>
        <w:t>Dombra和FanPark是什么</w:t>
      </w:r>
    </w:p>
    <w:p>
      <w:r>
        <w:rPr>
          <w:b w:val="0"/>
        </w:rPr>
        <w:t>Dombra／Домбра常见于旧资料的高手陡坡与野雪介绍；FanPark旧资料指林间非压雪区域，名字不等于有固定跳台的地形公园。它们可用于向当地向导描述想滑的地形，不能作为已开放入口。官网对未准备、未标记、无防护巡逻区域有禁止条款。</w:t>
      </w:r>
    </w:p>
    <w:p>
      <w:pPr>
        <w:spacing w:after="60"/>
      </w:pPr>
      <w:hyperlink r:id="rId26">
        <w:r>
          <w:rPr>
            <w:color w:val="163F36"/>
          </w:rPr>
          <w:t>来源 S16  Welcome Kazakhstan的AK介绍</w:t>
        </w:r>
      </w:hyperlink>
    </w:p>
    <w:p>
      <w:pPr>
        <w:spacing w:after="60"/>
      </w:pPr>
      <w:hyperlink r:id="rId28">
        <w:r>
          <w:rPr>
            <w:color w:val="163F36"/>
          </w:rPr>
          <w:t>来源 S18  AK官方运营规则</w:t>
        </w:r>
      </w:hyperlink>
    </w:p>
    <w:p>
      <w:pPr>
        <w:pStyle w:val="Heading2"/>
      </w:pPr>
      <w:r>
        <w:t>一个完整滑雪日</w:t>
      </w:r>
    </w:p>
    <w:p>
      <w:r>
        <w:rPr>
          <w:b w:val="0"/>
        </w:rPr>
        <w:t>早上在低区检查装备和雪面，先用Talgar I做一趟完整主线；再比较已开放分支。技术与雪况匹配、Talgar II及对应线路明确开放时，把上部留作半天。下午回到本日最好的区反复滑，比每趟都追最高点更有效。此处是玩法建议。</w:t>
      </w:r>
    </w:p>
    <w:p>
      <w:pPr>
        <w:pStyle w:val="Heading2"/>
      </w:pPr>
      <w:r>
        <w:t>何时值得从琼布拉克搬过去</w:t>
      </w:r>
    </w:p>
    <w:p>
      <w:r>
        <w:rPr>
          <w:b w:val="0"/>
        </w:rPr>
        <w:t>想压雪巡航：确认Talgar I主线完整可滑。想上部陡坡：再确认Talgar II与具体线路。想非压雪：追加确认允许进入的边界、巡逻意见与向导方案。仅Balapan或低区开放时，先留琼布拉克。上季真实首滑为12月14日，这次不预设11月底上部已成熟。</w:t>
      </w:r>
    </w:p>
    <w:p>
      <w:pPr>
        <w:spacing w:after="60"/>
      </w:pPr>
      <w:hyperlink r:id="rId29">
        <w:r>
          <w:rPr>
            <w:color w:val="163F36"/>
          </w:rPr>
          <w:t>来源 S17  Kursiv上季开板与服务实地报道</w:t>
        </w:r>
      </w:hyperlink>
    </w:p>
    <w:p>
      <w:pPr>
        <w:pStyle w:val="Heading2"/>
      </w:pPr>
      <w:r>
        <w:t>新雪与融冻日</w:t>
      </w:r>
    </w:p>
    <w:p>
      <w:r>
        <w:rPr>
          <w:b w:val="0"/>
        </w:rPr>
        <w:t>降雪后先确认雪底而不是只看白不白；岩石、树根与沟槽可能仍未覆盖。暖天或再冻结时，优先熟悉的已准备主线。没有可靠逐线坡向资料，因此不写“北坡一直粉雪”或固定最佳时段。</w:t>
      </w:r>
    </w:p>
    <w:p>
      <w:pPr>
        <w:pStyle w:val="Heading1"/>
        <w:pageBreakBefore/>
      </w:pPr>
      <w:r>
        <w:t>AK的入口服务和联系</w:t>
      </w:r>
    </w:p>
    <w:p>
      <w:pPr>
        <w:pStyle w:val="Heading2"/>
      </w:pPr>
      <w:r>
        <w:t>自驾到哪个AK</w:t>
      </w:r>
    </w:p>
    <w:p>
      <w:r>
        <w:rPr>
          <w:b w:val="0"/>
        </w:rPr>
        <w:t>导航核实Ryskulovo、Soldatskoye ushchelye 1a/1与滑雪入口；AK名下酒店、运动基地、马术设施未必同一入口。市区到雪场可按正常交通约1至1.5小时规划，雪天另加缓冲。住Talgar或Ryskulov也要看房源精确位置，不能把镇中心当雪场脚下。</w:t>
      </w:r>
    </w:p>
    <w:p>
      <w:pPr>
        <w:spacing w:after="60"/>
      </w:pPr>
      <w:hyperlink r:id="rId23">
        <w:r>
          <w:rPr>
            <w:color w:val="163F36"/>
          </w:rPr>
          <w:t>来源 S15  AK官方介绍与联系</w:t>
        </w:r>
      </w:hyperlink>
    </w:p>
    <w:p>
      <w:pPr>
        <w:spacing w:after="60"/>
      </w:pPr>
      <w:hyperlink r:id="rId29">
        <w:r>
          <w:rPr>
            <w:color w:val="163F36"/>
          </w:rPr>
          <w:t>来源 S17  Kursiv上季开板与服务实地报道</w:t>
        </w:r>
      </w:hyperlink>
    </w:p>
    <w:p>
      <w:pPr>
        <w:pStyle w:val="Heading2"/>
      </w:pPr>
      <w:r>
        <w:t>第一天到场先解决的事</w:t>
      </w:r>
    </w:p>
    <w:p>
      <w:r>
        <w:rPr>
          <w:b w:val="0"/>
        </w:rPr>
        <w:t>确认停车入口和收费、售票处、租赁和厕所、午餐点、上部末班以及关闭区。2025/26前有道路、租赁和准入系统更新，旧博客“只能现金柜台”不能直接沿用。RFID卡能重复使用，也不等于两场雪票通用。停车场工程是否完成和当季费用仍需问清。</w:t>
      </w:r>
    </w:p>
    <w:p>
      <w:pPr>
        <w:spacing w:after="60"/>
      </w:pPr>
      <w:hyperlink r:id="rId29">
        <w:r>
          <w:rPr>
            <w:color w:val="163F36"/>
          </w:rPr>
          <w:t>来源 S17  Kursiv上季开板与服务实地报道</w:t>
        </w:r>
      </w:hyperlink>
    </w:p>
    <w:p>
      <w:pPr>
        <w:pStyle w:val="Heading2"/>
      </w:pPr>
      <w:r>
        <w:t>雪票 夜滑与教学</w:t>
      </w:r>
    </w:p>
    <w:p>
      <w:r>
        <w:rPr>
          <w:b w:val="0"/>
        </w:rPr>
        <w:t>不要把官网walking ticket当全天反复滑行票。2026/27滑雪日票未核实，先看购买页面票种和日期。上季夜滑改造主要在Talgar III、IV低区，不应理解为上部黑线夜滑。学校坡自行使用及外部教练教学有场方规则，预约前问清。</w:t>
      </w:r>
    </w:p>
    <w:p>
      <w:pPr>
        <w:spacing w:after="60"/>
      </w:pPr>
      <w:hyperlink r:id="rId28">
        <w:r>
          <w:rPr>
            <w:color w:val="163F36"/>
          </w:rPr>
          <w:t>来源 S18  AK官方运营规则</w:t>
        </w:r>
      </w:hyperlink>
    </w:p>
    <w:p>
      <w:pPr>
        <w:spacing w:after="60"/>
      </w:pPr>
      <w:hyperlink r:id="rId30">
        <w:r>
          <w:rPr>
            <w:color w:val="163F36"/>
          </w:rPr>
          <w:t>来源 S20  AK上季夜滑设备报道</w:t>
        </w:r>
      </w:hyperlink>
    </w:p>
    <w:p>
      <w:pPr>
        <w:pStyle w:val="Heading2"/>
      </w:pPr>
      <w:r>
        <w:t>吃饭 存板与装备</w:t>
      </w:r>
    </w:p>
    <w:p>
      <w:r>
        <w:rPr>
          <w:b w:val="0"/>
        </w:rPr>
        <w:t>主滑日不要依赖未经确认的上部餐厅。酒店有Alatau餐厅及泳池桑拿配套，但普通房不保证厨房；午饭位置与晚饭时间分别确认。宽板、合适靴码、locker、烘鞋和维修库存没有得到当季确认，需要逐项询问。</w:t>
      </w:r>
    </w:p>
    <w:p>
      <w:pPr>
        <w:spacing w:after="60"/>
      </w:pPr>
      <w:hyperlink r:id="rId27">
        <w:r>
          <w:rPr>
            <w:color w:val="163F36"/>
          </w:rPr>
          <w:t>来源 S19  AK酒店服务</w:t>
        </w:r>
      </w:hyperlink>
    </w:p>
    <w:p>
      <w:pPr>
        <w:pStyle w:val="Heading2"/>
      </w:pPr>
      <w:r>
        <w:t>公开联系渠道</w:t>
      </w:r>
    </w:p>
    <w:p>
      <w:r>
        <w:rPr>
          <w:b w:val="0"/>
        </w:rPr>
        <w:t>AK官网联系电话 +7 771 700 47 42，邮箱 info@ak-bulak.kz；官网规则列救援值班 +7 707 763 9910。抵达时将值班号码与当前位置标记保存，并向柜台确认当日联系方式。这里列公开渠道，不代表已联系或预订。</w:t>
      </w:r>
    </w:p>
    <w:p>
      <w:pPr>
        <w:spacing w:after="60"/>
      </w:pPr>
      <w:hyperlink r:id="rId23">
        <w:r>
          <w:rPr>
            <w:color w:val="163F36"/>
          </w:rPr>
          <w:t>来源 S15  AK官方介绍与联系</w:t>
        </w:r>
      </w:hyperlink>
    </w:p>
    <w:p>
      <w:pPr>
        <w:spacing w:after="60"/>
      </w:pPr>
      <w:hyperlink r:id="rId28">
        <w:r>
          <w:rPr>
            <w:color w:val="163F36"/>
          </w:rPr>
          <w:t>来源 S18  AK官方运营规则</w:t>
        </w:r>
      </w:hyperlink>
    </w:p>
    <w:p>
      <w:pPr>
        <w:pStyle w:val="Heading1"/>
        <w:pageBreakBefore/>
      </w:pPr>
      <w:r>
        <w:t>四 野雪先分清三种玩法</w:t>
      </w:r>
    </w:p>
    <w:p>
      <w:pPr>
        <w:pStyle w:val="Heading2"/>
      </w:pPr>
      <w:r>
        <w:t>管理区内非压雪</w:t>
      </w:r>
    </w:p>
    <w:p>
      <w:r>
        <w:rPr>
          <w:b w:val="0"/>
        </w:rPr>
        <w:t>可以先从当天允许进入、巡逻范围明确的非压雪坡面了解雪感；“没有压雪”不自动等于“场外”。先让巡逻人员指清边界与返回线路。技术目标是能在变化雪面持续控速，而不是会下红道就直接寻找最陡侧坡。</w:t>
      </w:r>
    </w:p>
    <w:p>
      <w:pPr>
        <w:spacing w:after="60"/>
      </w:pPr>
      <w:hyperlink r:id="rId31">
        <w:r>
          <w:rPr>
            <w:color w:val="163F36"/>
          </w:rPr>
          <w:t>来源 F1  琼布拉克官方雪崩安全</w:t>
        </w:r>
      </w:hyperlink>
    </w:p>
    <w:p>
      <w:pPr>
        <w:pStyle w:val="Heading2"/>
      </w:pPr>
      <w:r>
        <w:t>缆车可达的侧野雪</w:t>
      </w:r>
    </w:p>
    <w:p>
      <w:r>
        <w:rPr>
          <w:b w:val="0"/>
        </w:rPr>
        <w:t>从缆车站横移或短徒步进入的区域，仍可能越出管理边界。看到别人滑过或地图虚线，不能据此确定当前开放。最重要的区别是滑完能否回同一缆车，以及是否会进入另一条沟谷；这一点应在进入前由当地向导讲清。</w:t>
      </w:r>
    </w:p>
    <w:p>
      <w:pPr>
        <w:spacing w:after="60"/>
      </w:pPr>
      <w:hyperlink r:id="rId32">
        <w:r>
          <w:rPr>
            <w:color w:val="163F36"/>
          </w:rPr>
          <w:t>来源 F2  琼布拉克官方山地安全说明</w:t>
        </w:r>
      </w:hyperlink>
    </w:p>
    <w:p>
      <w:pPr>
        <w:pStyle w:val="Heading2"/>
      </w:pPr>
      <w:r>
        <w:t>真正场外与登山滑雪</w:t>
      </w:r>
    </w:p>
    <w:p>
      <w:r>
        <w:rPr>
          <w:b w:val="0"/>
        </w:rPr>
        <w:t>需要skins／splitboard、徒步或车辆接送的路线是独立山地日。不能套用普通雪票、租赁和末班逻辑。先询问爬升量、最低技术要求、冰川或绳索需求、下撤方案与车在哪里接；不会自动塞进雪场恢复日。</w:t>
      </w:r>
    </w:p>
    <w:p>
      <w:pPr>
        <w:pStyle w:val="Heading2"/>
      </w:pPr>
      <w:r>
        <w:t>早季怎么玩更现实</w:t>
      </w:r>
    </w:p>
    <w:p>
      <w:r>
        <w:rPr>
          <w:b w:val="0"/>
        </w:rPr>
        <w:t>11月底到12月上旬先以道内与认山为主。新雪下面可能仍是裸岩、树根和溪沟，能滑的压雪道与场外底雪成熟度不同。把场外向导日留给条件合适的一天，无法成行时可改雪场进阶课；不要用固定“新雪日必去野雪”排期。</w:t>
      </w:r>
    </w:p>
    <w:p>
      <w:pPr>
        <w:pStyle w:val="Heading2"/>
      </w:pPr>
      <w:r>
        <w:t>装备与向导要问到具体</w:t>
      </w:r>
    </w:p>
    <w:p>
      <w:r>
        <w:rPr>
          <w:b w:val="0"/>
        </w:rPr>
        <w:t>场外通常需要每人可用的收发器、探杆、铲，并会实际使用；还需头盔、通讯、保暖与合适救援安排。教学教练不自动具备场外带队范围。询问向导身份与资质、当天雪层判断、队伍规模、共同救援演练和保险覆盖活动类别。</w:t>
      </w:r>
    </w:p>
    <w:p>
      <w:pPr>
        <w:spacing w:after="60"/>
      </w:pPr>
      <w:hyperlink r:id="rId31">
        <w:r>
          <w:rPr>
            <w:color w:val="163F36"/>
          </w:rPr>
          <w:t>来源 F1  琼布拉克官方雪崩安全</w:t>
        </w:r>
      </w:hyperlink>
    </w:p>
    <w:p>
      <w:pPr>
        <w:spacing w:after="60"/>
      </w:pPr>
      <w:hyperlink r:id="rId32">
        <w:r>
          <w:rPr>
            <w:color w:val="163F36"/>
          </w:rPr>
          <w:t>来源 F2  琼布拉克官方山地安全说明</w:t>
        </w:r>
      </w:hyperlink>
    </w:p>
    <w:p>
      <w:pPr>
        <w:pStyle w:val="Heading1"/>
        <w:pageBreakBefore/>
      </w:pPr>
      <w:r>
        <w:t>野雪具体方向与回程差别</w:t>
      </w:r>
    </w:p>
    <w:p>
      <w:pPr>
        <w:pStyle w:val="Heading2"/>
      </w:pPr>
      <w:r>
        <w:t>AK的树林与沟槽</w:t>
      </w:r>
    </w:p>
    <w:p>
      <w:r>
        <w:rPr>
          <w:b w:val="0"/>
        </w:rPr>
        <w:t>当地FrozenRocks把AK特色描述为上部双人椅接近的非压雪沟槽、树林与陡坡，部分不需另爬升。最适合你的用法是约一次认山带滑，逐项确认Dombra或FanPark哪些段当天允许进入、滑完回哪条椅索。若出口落入另一沟谷，需要提前安排接车，不能因看得见缆车就认定能回去。</w:t>
      </w:r>
    </w:p>
    <w:p>
      <w:pPr>
        <w:spacing w:after="60"/>
      </w:pPr>
      <w:hyperlink r:id="rId33">
        <w:r>
          <w:rPr>
            <w:color w:val="163F36"/>
          </w:rPr>
          <w:t>来源 F4  FrozenRocks雪场野雪带滑</w:t>
        </w:r>
      </w:hyperlink>
    </w:p>
    <w:p>
      <w:pPr>
        <w:spacing w:after="60"/>
      </w:pPr>
      <w:hyperlink r:id="rId28">
        <w:r>
          <w:rPr>
            <w:color w:val="163F36"/>
          </w:rPr>
          <w:t>来源 S18  AK官方运营规则</w:t>
        </w:r>
      </w:hyperlink>
    </w:p>
    <w:p>
      <w:pPr>
        <w:pStyle w:val="Heading2"/>
      </w:pPr>
      <w:r>
        <w:t>Talgar Pass与冰川方向</w:t>
      </w:r>
    </w:p>
    <w:p>
      <w:r>
        <w:rPr>
          <w:b w:val="0"/>
        </w:rPr>
        <w:t>Shkolnik、Chkalovka、Edelweiss、Abay等峰，以及Til和Bogdanovich冰川，出现在Skitouring.kz的高山产品中；通常用Medeu缆车接近后再贴皮爬升，包含独立住宿或全天活动。产品最佳季节标3至4月，这次11月底到12月不把它们列为固定必滑项。</w:t>
      </w:r>
    </w:p>
    <w:p>
      <w:pPr>
        <w:spacing w:after="60"/>
      </w:pPr>
      <w:hyperlink r:id="rId34">
        <w:r>
          <w:rPr>
            <w:color w:val="163F36"/>
          </w:rPr>
          <w:t>来源 F5  Talgar Pass高山野雪产品</w:t>
        </w:r>
      </w:hyperlink>
    </w:p>
    <w:p>
      <w:pPr>
        <w:spacing w:after="60"/>
      </w:pPr>
      <w:hyperlink r:id="rId35">
        <w:r>
          <w:rPr>
            <w:color w:val="163F36"/>
          </w:rPr>
          <w:t>来源 F6  Til冰川一日登山滑雪</w:t>
        </w:r>
      </w:hyperlink>
    </w:p>
    <w:p>
      <w:pPr>
        <w:pStyle w:val="Heading2"/>
      </w:pPr>
      <w:r>
        <w:t>Medeu Couloir</w:t>
      </w:r>
    </w:p>
    <w:p>
      <w:r>
        <w:rPr>
          <w:b w:val="0"/>
        </w:rPr>
        <w:t>这是从Medeu附近开始的独立skitour：运营商描述约900米爬升、上升4至5小时，整日活动，季节写12至2月。它不是Medeu吊厢下面的一条回城雪道。想尝试“自己上山再滑下来”，可作为与向导讨论的冬季候选。</w:t>
      </w:r>
    </w:p>
    <w:p>
      <w:pPr>
        <w:spacing w:after="60"/>
      </w:pPr>
      <w:hyperlink r:id="rId36">
        <w:r>
          <w:rPr>
            <w:color w:val="163F36"/>
          </w:rPr>
          <w:t>来源 F7  Medeu Couloir一日产品</w:t>
        </w:r>
      </w:hyperlink>
    </w:p>
    <w:p>
      <w:pPr>
        <w:pStyle w:val="Heading2"/>
      </w:pPr>
      <w:r>
        <w:t>Kimasar与Butakovka</w:t>
      </w:r>
    </w:p>
    <w:p>
      <w:r>
        <w:rPr>
          <w:b w:val="0"/>
        </w:rPr>
        <w:t>Kimasar的Furmanov约700米爬升、Lavinka约950米；Butakovka的Nadezhda约800米、Bukreev约1050米。运营商列冬季12至2月，都是独立登山滑雪日。Butakovka产品明确有峡谷接车；其他方向也需确认终点，不能默认滑回琼布拉克。产品难度low不等于无雪崩风险。</w:t>
      </w:r>
    </w:p>
    <w:p>
      <w:pPr>
        <w:spacing w:after="60"/>
      </w:pPr>
      <w:hyperlink r:id="rId37">
        <w:r>
          <w:rPr>
            <w:color w:val="163F36"/>
          </w:rPr>
          <w:t>来源 F8  Kimasar峡谷一日产品</w:t>
        </w:r>
      </w:hyperlink>
    </w:p>
    <w:p>
      <w:pPr>
        <w:spacing w:after="60"/>
      </w:pPr>
      <w:hyperlink r:id="rId38">
        <w:r>
          <w:rPr>
            <w:color w:val="163F36"/>
          </w:rPr>
          <w:t>来源 F9  Butakovka峡谷一日产品</w:t>
        </w:r>
      </w:hyperlink>
    </w:p>
    <w:p>
      <w:pPr>
        <w:pStyle w:val="Heading1"/>
        <w:pageBreakBefore/>
      </w:pPr>
      <w:r>
        <w:t>野雪向导装备和当日信息</w:t>
      </w:r>
    </w:p>
    <w:p>
      <w:pPr>
        <w:pStyle w:val="Heading2"/>
      </w:pPr>
      <w:r>
        <w:t>FrozenRocks</w:t>
      </w:r>
    </w:p>
    <w:p>
      <w:r>
        <w:rPr>
          <w:b w:val="0"/>
        </w:rPr>
        <w:t>公开联系 +7 777 213 6227，frozenrocksteam@gmail.com。官网有雪场野雪带滑、野雪技术、基础山地安全、登山滑雪和装备租赁栏目。可以询问一次“琼布拉克认分区或AK沟槽树林认山日”，再根据技术与当天条件决定线路。网站介绍不等于已确认你的日期。</w:t>
      </w:r>
    </w:p>
    <w:p>
      <w:pPr>
        <w:spacing w:after="60"/>
      </w:pPr>
      <w:hyperlink r:id="rId33">
        <w:r>
          <w:rPr>
            <w:color w:val="163F36"/>
          </w:rPr>
          <w:t>来源 F4  FrozenRocks雪场野雪带滑</w:t>
        </w:r>
      </w:hyperlink>
    </w:p>
    <w:p>
      <w:pPr>
        <w:pStyle w:val="Heading2"/>
      </w:pPr>
      <w:r>
        <w:t>Skitouring与Powder Nomads</w:t>
      </w:r>
    </w:p>
    <w:p>
      <w:r>
        <w:rPr>
          <w:b w:val="0"/>
        </w:rPr>
        <w:t>Skitouring.kz：WhatsApp +7 707 180 01 71，skitourkz@gmail.com，可询问Medeu、Kimasar、Butakovka等方向。Powder Nomads：+7 705 225 97 84，powdernomadskz@gmail.com，新站有splitboard、板具、三件套和气囊包租赁。旧站AK套餐有重定向，不沿用旧美元报价。</w:t>
      </w:r>
    </w:p>
    <w:p>
      <w:pPr>
        <w:spacing w:after="60"/>
      </w:pPr>
      <w:hyperlink r:id="rId37">
        <w:r>
          <w:rPr>
            <w:color w:val="163F36"/>
          </w:rPr>
          <w:t>来源 F8  Kimasar峡谷一日产品</w:t>
        </w:r>
      </w:hyperlink>
    </w:p>
    <w:p>
      <w:pPr>
        <w:spacing w:after="60"/>
      </w:pPr>
      <w:hyperlink r:id="rId39">
        <w:r>
          <w:rPr>
            <w:color w:val="163F36"/>
          </w:rPr>
          <w:t>来源 F10  Powder Nomads装备与联系</w:t>
        </w:r>
      </w:hyperlink>
    </w:p>
    <w:p>
      <w:pPr>
        <w:pStyle w:val="Heading2"/>
      </w:pPr>
      <w:r>
        <w:t>提前发给向导的问题</w:t>
      </w:r>
    </w:p>
    <w:p>
      <w:r>
        <w:rPr>
          <w:b w:val="0"/>
        </w:rPr>
        <w:t>说明双板或单板、雪道水平、非压雪经验和你能接受的爬升量。请对方明确：当天地点、准入范围、每组人数、语言、三件套与教学是否包含、取消条件、下撤出口和接车安排。普通雪场带滑、山地向导与雪崩课程的内容不同，不以“全天教练”代替全部服务。</w:t>
      </w:r>
    </w:p>
    <w:p>
      <w:pPr>
        <w:pStyle w:val="Heading2"/>
      </w:pPr>
      <w:r>
        <w:t>早上在哪里看</w:t>
      </w:r>
    </w:p>
    <w:p>
      <w:r>
        <w:rPr>
          <w:b w:val="0"/>
        </w:rPr>
        <w:t>先看雪场现场开放牌与官方运营公告，再查Kazhydromet风暴预警及阿拉木图雪崩公报。公报可能为实验性、覆盖部分区域，必须看有效时间和坡面范围；空白区域不代表低危险。RECCO和气囊是补充，不能代替三件套与同伴救援能力。</w:t>
      </w:r>
    </w:p>
    <w:p>
      <w:pPr>
        <w:spacing w:after="60"/>
      </w:pPr>
      <w:hyperlink r:id="rId31">
        <w:r>
          <w:rPr>
            <w:color w:val="163F36"/>
          </w:rPr>
          <w:t>来源 F1  琼布拉克官方雪崩安全</w:t>
        </w:r>
      </w:hyperlink>
    </w:p>
    <w:p>
      <w:pPr>
        <w:spacing w:after="60"/>
      </w:pPr>
      <w:hyperlink r:id="rId40">
        <w:r>
          <w:rPr>
            <w:color w:val="163F36"/>
          </w:rPr>
          <w:t>来源 F3  Kazhydromet官方天气与预警</w:t>
        </w:r>
      </w:hyperlink>
    </w:p>
    <w:p>
      <w:pPr>
        <w:spacing w:after="60"/>
      </w:pPr>
      <w:hyperlink r:id="rId41">
        <w:r>
          <w:rPr>
            <w:color w:val="163F36"/>
          </w:rPr>
          <w:t>来源 F12  阿拉木图实验性雪崩公报</w:t>
        </w:r>
      </w:hyperlink>
    </w:p>
    <w:p>
      <w:pPr>
        <w:pStyle w:val="Heading2"/>
      </w:pPr>
      <w:r>
        <w:t>出现问题时怎么报位置</w:t>
      </w:r>
    </w:p>
    <w:p>
      <w:r>
        <w:rPr>
          <w:b w:val="0"/>
        </w:rPr>
        <w:t>哈萨克斯坦统一紧急服务112；到场另保存Ski Patrol当日号码。说明人数、伤情、最后一个缆车或明显地标、坐标、是否仍有雪崩暴露、能否自行下撤。离开手机覆盖区前，向导应与团队讲清通讯方式。</w:t>
      </w:r>
    </w:p>
    <w:p>
      <w:pPr>
        <w:spacing w:after="60"/>
      </w:pPr>
      <w:hyperlink r:id="rId42">
        <w:r>
          <w:rPr>
            <w:color w:val="163F36"/>
          </w:rPr>
          <w:t>来源 F11  官方紧急救援号码</w:t>
        </w:r>
      </w:hyperlink>
    </w:p>
    <w:p>
      <w:pPr>
        <w:pStyle w:val="Heading1"/>
        <w:pageBreakBefore/>
      </w:pPr>
      <w:r>
        <w:t>五 雪猫送滑与压雪车体验</w:t>
      </w:r>
    </w:p>
    <w:p>
      <w:pPr>
        <w:pStyle w:val="Heading2"/>
      </w:pPr>
      <w:r>
        <w:t>先分清你买的是什么</w:t>
      </w:r>
    </w:p>
    <w:p>
      <w:r>
        <w:rPr>
          <w:b w:val="0"/>
        </w:rPr>
        <w:t>Snowcat ride是乘车观光或看压雪；cat-ski则由车辆送上山、向导组织野雪下降与接回。雪猫不等于进入了雪崩控制区。琼布拉克Chimba Truck Taxi只找到历史体验线索，AK当季场内雪猫送滑未核实，不写成可现场直接购买的项目。</w:t>
      </w:r>
    </w:p>
    <w:p>
      <w:pPr>
        <w:pStyle w:val="Heading2"/>
      </w:pPr>
      <w:r>
        <w:t>Karkara真正送滑的选项</w:t>
      </w:r>
    </w:p>
    <w:p>
      <w:r>
        <w:rPr>
          <w:b w:val="0"/>
        </w:rPr>
        <w:t>Kan Tengri Expeditions公开Karkara产品，位于Kegen附近：12月15日至3月15日，68000₸每人起、10至12人团队，使用PistenBully并有2名向导。网页示例04时从阿拉木图出发，09时到基地，约21时回城。不是琼布拉克或AK场内项目。</w:t>
      </w:r>
    </w:p>
    <w:p>
      <w:pPr>
        <w:spacing w:after="60"/>
      </w:pPr>
      <w:hyperlink r:id="rId43">
        <w:r>
          <w:rPr>
            <w:color w:val="163F36"/>
          </w:rPr>
          <w:t>来源 M1  Kan Tengri Karkara雪猫送滑</w:t>
        </w:r>
      </w:hyperlink>
    </w:p>
    <w:p>
      <w:pPr>
        <w:pStyle w:val="Heading2"/>
      </w:pPr>
      <w:r>
        <w:t>包含项与还要问的内容</w:t>
      </w:r>
    </w:p>
    <w:p>
      <w:r>
        <w:rPr>
          <w:b w:val="0"/>
        </w:rPr>
        <w:t>网页列部分餐食、无线电、雪铲和保险；个人野雪装备不含。接送另20000₸起但计价单位不清，不能直接算成每人总价。需再问收发器、探杆、保险活动范围、最低成团人数、车型容量和不足团时怎么收费。官网写最多多趟下降，是条件上限，不是保底。</w:t>
      </w:r>
    </w:p>
    <w:p>
      <w:pPr>
        <w:spacing w:after="60"/>
      </w:pPr>
      <w:hyperlink r:id="rId43">
        <w:r>
          <w:rPr>
            <w:color w:val="163F36"/>
          </w:rPr>
          <w:t>来源 M1  Kan Tengri Karkara雪猫送滑</w:t>
        </w:r>
      </w:hyperlink>
    </w:p>
    <w:p>
      <w:pPr>
        <w:pStyle w:val="Heading2"/>
      </w:pPr>
      <w:r>
        <w:t>你自己租车时怎么排</w:t>
      </w:r>
    </w:p>
    <w:p>
      <w:r>
        <w:rPr>
          <w:b w:val="0"/>
        </w:rPr>
        <w:t>更建议把Karkara做成独立两晚三天：第一天白天去基地，第二天雪猫滑，第三天吃完早餐返程。这样不用在长途夜驾后马上滑，也不用滑完再开四五小时。这是本手册针对自驾的建议，住宿与最终路况要向运营商确认。</w:t>
      </w:r>
    </w:p>
    <w:p>
      <w:pPr>
        <w:pStyle w:val="Heading2"/>
      </w:pPr>
      <w:r>
        <w:t>12天 18天和24天怎么选</w:t>
      </w:r>
    </w:p>
    <w:p>
      <w:r>
        <w:rPr>
          <w:b w:val="0"/>
        </w:rPr>
        <w:t>若11月30日开始，12天版在12月11日结束，不在该产品公示季节内。18天版只有后段接近12月15日后，需要替换原滑雪日并留回城缓冲；24天版更适合留连续三天。它会减少两主场的滑雪日，不能把原19个计划滑雪日和雪猫三天简单相加。联系 info@kantengri.kz，+7 775 529 64 77。</w:t>
      </w:r>
    </w:p>
    <w:p>
      <w:pPr>
        <w:spacing w:after="60"/>
      </w:pPr>
      <w:hyperlink r:id="rId43">
        <w:r>
          <w:rPr>
            <w:color w:val="163F36"/>
          </w:rPr>
          <w:t>来源 M1  Kan Tengri Karkara雪猫送滑</w:t>
        </w:r>
      </w:hyperlink>
    </w:p>
    <w:p>
      <w:pPr>
        <w:pStyle w:val="Heading1"/>
        <w:pageBreakBefore/>
      </w:pPr>
      <w:r>
        <w:t>雪地摩托体验与摩托送滑</w:t>
      </w:r>
    </w:p>
    <w:p>
      <w:pPr>
        <w:pStyle w:val="Heading2"/>
      </w:pPr>
      <w:r>
        <w:t>Oi Qaragai Moonbike</w:t>
      </w:r>
    </w:p>
    <w:p>
      <w:r>
        <w:rPr>
          <w:b w:val="0"/>
        </w:rPr>
        <w:t>官方有教练陪同的电动迷你雪摩体验，页面条件为18岁以上、体重不超过100公斤、最多6人，含车、头盔和手套。适合把它作为换场机动半天的玩法；它不是已确认的携板野雪送滑服务。</w:t>
      </w:r>
    </w:p>
    <w:p>
      <w:pPr>
        <w:spacing w:after="60"/>
      </w:pPr>
      <w:hyperlink r:id="rId44">
        <w:r>
          <w:rPr>
            <w:color w:val="163F36"/>
          </w:rPr>
          <w:t>来源 M2  Oi Qaragai Moonbike体验</w:t>
        </w:r>
      </w:hyperlink>
    </w:p>
    <w:p>
      <w:pPr>
        <w:pStyle w:val="Heading2"/>
      </w:pPr>
      <w:r>
        <w:t>两种价格不要混用</w:t>
      </w:r>
    </w:p>
    <w:p>
      <w:r>
        <w:rPr>
          <w:b w:val="0"/>
        </w:rPr>
        <w:t>Aqtas Combo展示19900₸，含45分钟Moonbike和Aqtas缆车一次往返；活动列表另有8500₸起，但该起价的时长没有说明。均需选出行日期确认，不能把8500起写成45分钟价。还要确认停车点、活动集合站和当日是否有足够雪。电话 +7 727 312 00 08、+7 778 030 9006。</w:t>
      </w:r>
    </w:p>
    <w:p>
      <w:pPr>
        <w:spacing w:after="60"/>
      </w:pPr>
      <w:hyperlink r:id="rId45">
        <w:r>
          <w:rPr>
            <w:color w:val="163F36"/>
          </w:rPr>
          <w:t>来源 M3  Oi Qaragai Aqtas组合套餐</w:t>
        </w:r>
      </w:hyperlink>
    </w:p>
    <w:p>
      <w:pPr>
        <w:pStyle w:val="Heading2"/>
      </w:pPr>
      <w:r>
        <w:t>Baltas半日雪摩观光</w:t>
      </w:r>
    </w:p>
    <w:p>
      <w:r>
        <w:rPr>
          <w:b w:val="0"/>
        </w:rPr>
        <w:t>其产品全程约5小时，实际骑行约1小时、两人一车，含阿拉木图市区接送、英语向导和陪同教练，季节写12至2月，未公开价格，WhatsApp +7 747 234 7358。自驾者可询问能否自行到集合点，以及是否影响价格和路线；不要默认有滑雪下降与回收。</w:t>
      </w:r>
    </w:p>
    <w:p>
      <w:pPr>
        <w:spacing w:after="60"/>
      </w:pPr>
      <w:hyperlink r:id="rId46">
        <w:r>
          <w:rPr>
            <w:color w:val="163F36"/>
          </w:rPr>
          <w:t>来源 M4  Baltas阿拉木图雪地摩托</w:t>
        </w:r>
      </w:hyperlink>
    </w:p>
    <w:p>
      <w:pPr>
        <w:pStyle w:val="Heading2"/>
      </w:pPr>
      <w:r>
        <w:t>摩托送滑要另问</w:t>
      </w:r>
    </w:p>
    <w:p>
      <w:r>
        <w:rPr>
          <w:b w:val="0"/>
        </w:rPr>
        <w:t>真正snowmobile-assisted skiing必须明确谁驾驶、板具怎么运输、是否反复送接、最后滑到哪里、坏天气怎么撤，以及路线是否有运营许可。AK旧游记的“摩托租赁”和雪猫页提到snowmobile，都不足以确认可单独订的2026摩托送滑。</w:t>
      </w:r>
    </w:p>
    <w:p>
      <w:pPr>
        <w:pStyle w:val="Heading2"/>
      </w:pPr>
      <w:r>
        <w:t>放在行程哪一天</w:t>
      </w:r>
    </w:p>
    <w:p>
      <w:r>
        <w:rPr>
          <w:b w:val="0"/>
        </w:rPr>
        <w:t>Moonbike或半日观光可替换某个机动半天，但骑行仍会消耗体力，不能自动算完全恢复。全天登山滑雪和雪猫送滑都应占完整活动日；前后保留轻量日，优先减少普通刷场日，不压缩最后机场日。</w:t>
      </w:r>
    </w:p>
    <w:p>
      <w:pPr>
        <w:pStyle w:val="Heading1"/>
        <w:pageBreakBefore/>
      </w:pPr>
      <w:r>
        <w:t>六 琼布拉克一个周期怎么玩</w:t>
      </w:r>
    </w:p>
    <w:p>
      <w:r>
        <w:rPr>
          <w:b w:val="0"/>
        </w:rPr>
        <w:t>Shymbulak 是第一基地。安排4个完整滑雪日，第5天视体力和雪况追加。每天先从熟悉的容易线路热身，再按当天开放情况增加距离。以下是玩法安排，不假定具体编号雪道已经开放，也不预设你的技术等级。</w:t>
      </w:r>
    </w:p>
    <w:p>
      <w:pPr>
        <w:pStyle w:val="Heading2"/>
      </w:pPr>
      <w:r>
        <w:t>第1天 认基站与上山链条</w:t>
      </w:r>
    </w:p>
    <w:p>
      <w:r>
        <w:rPr>
          <w:b w:val="0"/>
        </w:rPr>
        <w:t>先认Medeu、2260米基区、Combi-1和KKD-4入口。初学或适应装备先用White Bear、Zmeyka等适合的开放线；已有基础则试主山的一小段。早季只有Left Talgar开放时，改上部刷区并乘缆车返回。</w:t>
      </w:r>
    </w:p>
    <w:p>
      <w:r>
        <w:rPr>
          <w:b w:val="0"/>
        </w:rPr>
        <w:t>先确认能否从顶站连续滑回基区，不以缆车运行推定全部雪道开放。</w:t>
      </w:r>
    </w:p>
    <w:p>
      <w:pPr>
        <w:pStyle w:val="Heading2"/>
      </w:pPr>
      <w:r>
        <w:t>第2天 Talgar与Asiada主线</w:t>
      </w:r>
    </w:p>
    <w:p>
      <w:r>
        <w:rPr>
          <w:b w:val="0"/>
        </w:rPr>
        <w:t>具备红道稳定控速能力时，分别试Talgar上段与Asiada主山下半，再决定是否串成完整长落差。上午刷自己更喜欢的一段；下午减少全落差趟数，保留体力。</w:t>
      </w:r>
    </w:p>
    <w:p>
      <w:r>
        <w:rPr>
          <w:b w:val="0"/>
        </w:rPr>
        <w:t>下半主山有持续陡段，第一趟不从最高点直接冲到底。</w:t>
      </w:r>
    </w:p>
    <w:p>
      <w:pPr>
        <w:pStyle w:val="Heading2"/>
      </w:pPr>
      <w:r>
        <w:t>第3天 Left Talgar侧区</w:t>
      </w:r>
    </w:p>
    <w:p>
      <w:r>
        <w:rPr>
          <w:b w:val="0"/>
        </w:rPr>
        <w:t>把半天至一天留给Left Talgar，选择Green Meadow及该区适合自身水平的线路反复滑；Sunny Valley在难度匹配时加入。午后留在同一海拔吃饭和休息，结束时可坐吊厢回基区。</w:t>
      </w:r>
    </w:p>
    <w:p>
      <w:r>
        <w:rPr>
          <w:b w:val="0"/>
        </w:rPr>
        <w:t>Left Talgar中有基础教学线路，不表示全区都是初级坡。</w:t>
      </w:r>
    </w:p>
    <w:p>
      <w:pPr>
        <w:pStyle w:val="Heading2"/>
      </w:pPr>
      <w:r>
        <w:t>第4天 KKD 4与Konus侧区</w:t>
      </w:r>
    </w:p>
    <w:p>
      <w:r>
        <w:rPr>
          <w:b w:val="0"/>
        </w:rPr>
        <w:t>KKD-4及相应雪道开放时，比较Olympic、Konus方向与主轴的雪面和坡度。Sukhoy Log如遇赛事、封闭或边界不明确就不进入；雪硬或视线差时回熟悉区域。</w:t>
      </w:r>
    </w:p>
    <w:p>
      <w:r>
        <w:rPr>
          <w:b w:val="0"/>
        </w:rPr>
        <w:t>这是独立侧区探索日，具体线名与返回方式先对照现场地图。</w:t>
      </w:r>
    </w:p>
    <w:p>
      <w:pPr>
        <w:pStyle w:val="Heading2"/>
      </w:pPr>
      <w:r>
        <w:t>第5天 自由滑或认山带滑</w:t>
      </w:r>
    </w:p>
    <w:p>
      <w:r>
        <w:rPr>
          <w:b w:val="0"/>
        </w:rPr>
        <w:t>重复前四天最好玩的区域，或约教练针对主线与侧区带滑；若想非压雪，另询合适向导和当天合法开放区。下午收短，烘鞋、保养板，再决定继续琼布拉克或转AK。</w:t>
      </w:r>
    </w:p>
    <w:p>
      <w:r>
        <w:rPr>
          <w:b w:val="0"/>
        </w:rPr>
        <w:t>AK条件满足即可提前结束周期；连续滑4天已疲劳就恢复。</w:t>
      </w:r>
    </w:p>
    <w:p>
      <w:pPr>
        <w:pStyle w:val="Heading2"/>
      </w:pPr>
      <w:r>
        <w:t>每天的时间安排</w:t>
      </w:r>
    </w:p>
    <w:p>
      <w:r>
        <w:rPr>
          <w:b w:val="0"/>
        </w:rPr>
        <w:t>前晚检查公告与天气，准备早餐和随身食物。早上按预计缆车开门时间倒推，给停车、穿鞋和Medeu上山缆车留缓冲。上午滑两段，中间短休；11时30分至12时30分择时吃饭，下午再滑一至两段，末班前留足回程余量。不要把滑雪结束时间卡在最后一班。</w:t>
      </w:r>
    </w:p>
    <w:p>
      <w:r>
        <w:rPr>
          <w:b w:val="0"/>
        </w:rPr>
        <w:t>晚间就近吃饭或做饭，烘鞋、补水、看次日公告。夜滑不纳入基础日程；恢复日用于睡觉、洗衣、保养雪板和补给。</w:t>
      </w:r>
    </w:p>
    <w:p>
      <w:pPr>
        <w:pStyle w:val="Heading1"/>
        <w:pageBreakBefore/>
      </w:pPr>
      <w:r>
        <w:t>七 AK开板后怎么转场</w:t>
      </w:r>
    </w:p>
    <w:p>
      <w:r>
        <w:rPr>
          <w:b w:val="0"/>
        </w:rPr>
        <w:t>AK指阿拉木图附近Talgar方向的Ak Bulak，不是其他同名地点。每晚查看雪场公告；主要雪道与相应缆车已开放、返回路径明确、住宿和道路都落实，就可以打断琼布拉克周期转场。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84"/>
        <w:gridCol w:w="6264"/>
      </w:tblGrid>
      <w:tr>
        <w:trPr>
          <w:tblHeader/>
          <w:cantSplit/>
        </w:trPr>
        <w:tc>
          <w:tcPr>
            <w:tcW w:type="dxa" w:w="3384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看到的情况</w:t>
            </w:r>
          </w:p>
        </w:tc>
        <w:tc>
          <w:tcPr>
            <w:tcW w:type="dxa" w:w="6264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当天怎么做</w:t>
            </w:r>
          </w:p>
        </w:tc>
      </w:tr>
      <w:tr>
        <w:trPr>
          <w:cantSplit/>
        </w:trPr>
        <w:tc>
          <w:tcPr>
            <w:tcW w:type="dxa" w:w="338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只发布开季活动或观光缆车运行</w:t>
            </w:r>
          </w:p>
        </w:tc>
        <w:tc>
          <w:tcPr>
            <w:tcW w:type="dxa" w:w="626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继续留琼布拉克 查明实际可滑区域</w:t>
            </w:r>
          </w:p>
        </w:tc>
      </w:tr>
      <w:tr>
        <w:trPr>
          <w:cantSplit/>
        </w:trPr>
        <w:tc>
          <w:tcPr>
            <w:tcW w:type="dxa" w:w="338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只有练习区开放</w:t>
            </w:r>
          </w:p>
        </w:tc>
        <w:tc>
          <w:tcPr>
            <w:tcW w:type="dxa" w:w="626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先不搬家 不能满足连续多日主滑</w:t>
            </w:r>
          </w:p>
        </w:tc>
      </w:tr>
      <w:tr>
        <w:trPr>
          <w:cantSplit/>
        </w:trPr>
        <w:tc>
          <w:tcPr>
            <w:tcW w:type="dxa" w:w="338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主滑区域开放但体验信息不足</w:t>
            </w:r>
          </w:p>
        </w:tc>
        <w:tc>
          <w:tcPr>
            <w:tcW w:type="dxa" w:w="626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可安排一个试滑日 接受一次较长往返 不同时滑两场</w:t>
            </w:r>
          </w:p>
        </w:tc>
      </w:tr>
      <w:tr>
        <w:trPr>
          <w:cantSplit/>
        </w:trPr>
        <w:tc>
          <w:tcPr>
            <w:tcW w:type="dxa" w:w="338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主滑区域可滑且住宿交通落实</w:t>
            </w:r>
          </w:p>
        </w:tc>
        <w:tc>
          <w:tcPr>
            <w:tcW w:type="dxa" w:w="626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当晚整理行李 次日白天转场 下一滑雪日从AK熟悉山开始</w:t>
            </w:r>
          </w:p>
        </w:tc>
      </w:tr>
      <w:tr>
        <w:trPr>
          <w:cantSplit/>
        </w:trPr>
        <w:tc>
          <w:tcPr>
            <w:tcW w:type="dxa" w:w="338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AK运行受限而琼布拉克明显更好</w:t>
            </w:r>
          </w:p>
        </w:tc>
        <w:tc>
          <w:tcPr>
            <w:tcW w:type="dxa" w:w="626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按最新信息回琼布拉克 或把停运日变成恢复日</w:t>
            </w:r>
          </w:p>
        </w:tc>
      </w:tr>
    </w:tbl>
    <w:p>
      <w:r>
        <w:rPr>
          <w:b w:val="0"/>
        </w:rPr>
        <w:t>“随时去AK”指条件满足就改下一阶段，不要求把当前4至5天滑完。若下午下山后已累或天黑，先住原处，次日上午开车搬过去。转场当天可只滑半天，不承诺完整滑雪日。</w:t>
      </w:r>
    </w:p>
    <w:p>
      <w:pPr>
        <w:pStyle w:val="Heading2"/>
      </w:pPr>
      <w:r>
        <w:t>第1天 Talgar I认山</w:t>
      </w:r>
    </w:p>
    <w:p>
      <w:r>
        <w:rPr>
          <w:b w:val="0"/>
        </w:rPr>
        <w:t>先找停车、售票、租赁与厕所，再用Talgar III低区热身，坐Talgar I熟悉完整主线、中部收窄和下部汇入点。下午重复一条稳定线路，不第一趟就去上部双人椅。 新场第一天只安排大半天，辨认入口和回程也需要时间。</w:t>
      </w:r>
    </w:p>
    <w:p>
      <w:pPr>
        <w:pStyle w:val="Heading2"/>
      </w:pPr>
      <w:r>
        <w:t>第2天 常规分支巡航</w:t>
      </w:r>
    </w:p>
    <w:p>
      <w:r>
        <w:rPr>
          <w:b w:val="0"/>
        </w:rPr>
        <w:t>用当天地图对应Solnechnaya、Berezovaya和Ak Su的开放分支，上午比较雪面，下午挑最好的一组反复滑。对每个分支记住汇入点，而不是只记名字。 未取得当季准确标色编号，现场难度牌优先。</w:t>
      </w:r>
    </w:p>
    <w:p>
      <w:pPr>
        <w:pStyle w:val="Heading2"/>
      </w:pPr>
      <w:r>
        <w:t>第3天 Talgar II上部</w:t>
      </w:r>
    </w:p>
    <w:p>
      <w:r>
        <w:rPr>
          <w:b w:val="0"/>
        </w:rPr>
        <w:t>上部双人椅和目标线路明确开放、本人水平足够时再加入；先问巡逻人员可滑边界和返回主轴方式。椅索单程约11分钟，上午先做少量完整循环，午后看体力决定。 上部运行不代表Dombra或FanPark全部开放，更不代表所有侧坡都能随意进。</w:t>
      </w:r>
    </w:p>
    <w:p>
      <w:pPr>
        <w:pStyle w:val="Heading2"/>
      </w:pPr>
      <w:r>
        <w:t>第4天 新雪或向导认山</w:t>
      </w:r>
    </w:p>
    <w:p>
      <w:r>
        <w:rPr>
          <w:b w:val="0"/>
        </w:rPr>
        <w:t>雪况与开放条件合适时，可约向导认识允许的非压雪、树林或沟槽，重点问滑完回哪个站、哪里要横切或接车。若条件不足，继续刷Talgar I熟悉的压雪主线。 早季不只看新雪厚度，也要看底雪、沟槽和管理边界。</w:t>
      </w:r>
    </w:p>
    <w:p>
      <w:pPr>
        <w:pStyle w:val="Heading2"/>
      </w:pPr>
      <w:r>
        <w:t>第5天 重复最好玩的区</w:t>
      </w:r>
    </w:p>
    <w:p>
      <w:r>
        <w:rPr>
          <w:b w:val="0"/>
        </w:rPr>
        <w:t>上午选本周期体验最好的一两组线路，下午收短。Talgar II停运就留主线，低区过硬或可滑内容不足就恢复，或重新比较琼布拉克，不被已搬家决定绑住。 夜滑仅在当季明确运营且状态允许时临时加，不预设上部黑线夜滑。</w:t>
      </w:r>
    </w:p>
    <w:p>
      <w:pPr>
        <w:pStyle w:val="Heading1"/>
        <w:pageBreakBefore/>
      </w:pPr>
      <w:r>
        <w:t>八 12天基础行程</w:t>
      </w:r>
    </w:p>
    <w:p>
      <w:r>
        <w:rPr>
          <w:b w:val="0"/>
        </w:rPr>
        <w:t>表中“当前主场”默认琼布拉克；AK满足转场条件后，改为AK，并从AK周期第1天重新熟悉。恢复日仍按身体状态安排，不因换场而重新累计连续滑雪天数。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5256"/>
        <w:gridCol w:w="3600"/>
      </w:tblGrid>
      <w:tr>
        <w:trPr>
          <w:tblHeader/>
          <w:cantSplit/>
        </w:trPr>
        <w:tc>
          <w:tcPr>
            <w:tcW w:type="dxa" w:w="792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天数</w:t>
            </w:r>
          </w:p>
        </w:tc>
        <w:tc>
          <w:tcPr>
            <w:tcW w:type="dxa" w:w="5256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当天怎么玩</w:t>
            </w:r>
          </w:p>
        </w:tc>
        <w:tc>
          <w:tcPr>
            <w:tcW w:type="dxa" w:w="3600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晚上与住宿</w:t>
            </w:r>
          </w:p>
        </w:tc>
      </w:tr>
      <w:tr>
        <w:trPr>
          <w:cantSplit/>
        </w:trPr>
        <w:tc>
          <w:tcPr>
            <w:tcW w:type="dxa" w:w="79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</w:t>
            </w:r>
          </w:p>
        </w:tc>
        <w:tc>
          <w:tcPr>
            <w:tcW w:type="dxa" w:w="525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OVB飞ALA 取车 超市采购 不滑雪</w:t>
            </w:r>
          </w:p>
        </w:tc>
        <w:tc>
          <w:tcPr>
            <w:tcW w:type="dxa" w:w="3600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入住琼布拉克通勤基地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D2</w:t>
            </w:r>
          </w:p>
        </w:tc>
        <w:tc>
          <w:tcPr>
            <w:tcW w:type="dxa" w:w="525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周期第1天 熟悉开放区域</w:t>
            </w:r>
          </w:p>
        </w:tc>
        <w:tc>
          <w:tcPr>
            <w:tcW w:type="dxa" w:w="36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烘鞋 确认次日运行</w:t>
            </w:r>
          </w:p>
        </w:tc>
      </w:tr>
      <w:tr>
        <w:trPr>
          <w:cantSplit/>
        </w:trPr>
        <w:tc>
          <w:tcPr>
            <w:tcW w:type="dxa" w:w="79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D3</w:t>
            </w:r>
          </w:p>
        </w:tc>
        <w:tc>
          <w:tcPr>
            <w:tcW w:type="dxa" w:w="525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周期第2天 主线路连续滑</w:t>
            </w:r>
          </w:p>
        </w:tc>
        <w:tc>
          <w:tcPr>
            <w:tcW w:type="dxa" w:w="3600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就近吃饭或做饭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D4</w:t>
            </w:r>
          </w:p>
        </w:tc>
        <w:tc>
          <w:tcPr>
            <w:tcW w:type="dxa" w:w="525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周期第3天 探索新增开放线路</w:t>
            </w:r>
          </w:p>
        </w:tc>
        <w:tc>
          <w:tcPr>
            <w:tcW w:type="dxa" w:w="36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看AK公告与天气</w:t>
            </w:r>
          </w:p>
        </w:tc>
      </w:tr>
      <w:tr>
        <w:trPr>
          <w:cantSplit/>
        </w:trPr>
        <w:tc>
          <w:tcPr>
            <w:tcW w:type="dxa" w:w="79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D5</w:t>
            </w:r>
          </w:p>
        </w:tc>
        <w:tc>
          <w:tcPr>
            <w:tcW w:type="dxa" w:w="525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周期第4天 挑最好玩的雪面</w:t>
            </w:r>
          </w:p>
        </w:tc>
        <w:tc>
          <w:tcPr>
            <w:tcW w:type="dxa" w:w="3600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疲劳则提前收板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D6</w:t>
            </w:r>
          </w:p>
        </w:tc>
        <w:tc>
          <w:tcPr>
            <w:tcW w:type="dxa" w:w="525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可选第5天 或提前恢复</w:t>
            </w:r>
          </w:p>
        </w:tc>
        <w:tc>
          <w:tcPr>
            <w:tcW w:type="dxa" w:w="36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确认下一周期住宿</w:t>
            </w:r>
          </w:p>
        </w:tc>
      </w:tr>
      <w:tr>
        <w:trPr>
          <w:cantSplit/>
        </w:trPr>
        <w:tc>
          <w:tcPr>
            <w:tcW w:type="dxa" w:w="79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D7</w:t>
            </w:r>
          </w:p>
        </w:tc>
        <w:tc>
          <w:tcPr>
            <w:tcW w:type="dxa" w:w="525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恢复 洗衣 保养板 补给 可白天转场</w:t>
            </w:r>
          </w:p>
        </w:tc>
        <w:tc>
          <w:tcPr>
            <w:tcW w:type="dxa" w:w="3600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住当前或新主场基地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D8</w:t>
            </w:r>
          </w:p>
        </w:tc>
        <w:tc>
          <w:tcPr>
            <w:tcW w:type="dxa" w:w="525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第二周期 或AK熟悉山日</w:t>
            </w:r>
          </w:p>
        </w:tc>
        <w:tc>
          <w:tcPr>
            <w:tcW w:type="dxa" w:w="36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按当天实际滑行调整</w:t>
            </w:r>
          </w:p>
        </w:tc>
      </w:tr>
      <w:tr>
        <w:trPr>
          <w:cantSplit/>
        </w:trPr>
        <w:tc>
          <w:tcPr>
            <w:tcW w:type="dxa" w:w="79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D9</w:t>
            </w:r>
          </w:p>
        </w:tc>
        <w:tc>
          <w:tcPr>
            <w:tcW w:type="dxa" w:w="525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连续滑喜欢的开放线路</w:t>
            </w:r>
          </w:p>
        </w:tc>
        <w:tc>
          <w:tcPr>
            <w:tcW w:type="dxa" w:w="3600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保留恢复余量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D10</w:t>
            </w:r>
          </w:p>
        </w:tc>
        <w:tc>
          <w:tcPr>
            <w:tcW w:type="dxa" w:w="525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自由滑 雪况优先</w:t>
            </w:r>
          </w:p>
        </w:tc>
        <w:tc>
          <w:tcPr>
            <w:tcW w:type="dxa" w:w="36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整理非滑雪行李</w:t>
            </w:r>
          </w:p>
        </w:tc>
      </w:tr>
      <w:tr>
        <w:trPr>
          <w:cantSplit/>
        </w:trPr>
        <w:tc>
          <w:tcPr>
            <w:tcW w:type="dxa" w:w="79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D11</w:t>
            </w:r>
          </w:p>
        </w:tc>
        <w:tc>
          <w:tcPr>
            <w:tcW w:type="dxa" w:w="525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最后滑雪日 下午收短</w:t>
            </w:r>
          </w:p>
        </w:tc>
        <w:tc>
          <w:tcPr>
            <w:tcW w:type="dxa" w:w="3600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打包雪具 按航班搬到便于出发处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D12</w:t>
            </w:r>
          </w:p>
        </w:tc>
        <w:tc>
          <w:tcPr>
            <w:tcW w:type="dxa" w:w="525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加油 验车 机场还车 离开</w:t>
            </w:r>
          </w:p>
        </w:tc>
        <w:tc>
          <w:tcPr>
            <w:tcW w:type="dxa" w:w="36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不安排滑雪</w:t>
            </w:r>
          </w:p>
        </w:tc>
      </w:tr>
    </w:tbl>
    <w:p>
      <w:pPr>
        <w:pStyle w:val="Heading2"/>
      </w:pPr>
      <w:r>
        <w:t>第12天不想走怎么办</w:t>
      </w:r>
    </w:p>
    <w:p>
      <w:r>
        <w:rPr>
          <w:b w:val="0"/>
        </w:rPr>
        <w:t>如果延长到18或24天，把原D11改成正常滑雪日，原D12也继续滑。D13安排下一次恢复，然后衔接后续周期。行程结束的最后两天才执行收尾和离开，不要每到第12天都下山打包。</w:t>
      </w:r>
    </w:p>
    <w:p>
      <w:r>
        <w:rPr>
          <w:b w:val="0"/>
        </w:rPr>
        <w:t>若采用4天周期，恢复日会更早、更频繁，计划滑雪日相应减少。恢复日也可以与坏天气或转场重合；同一天只安排一个主雪场。</w:t>
      </w:r>
    </w:p>
    <w:p>
      <w:pPr>
        <w:pStyle w:val="Heading1"/>
        <w:pageBreakBefore/>
      </w:pPr>
      <w:r>
        <w:t>九 延长到18天或24天</w:t>
      </w:r>
    </w:p>
    <w:p>
      <w:r>
        <w:rPr>
          <w:b w:val="0"/>
        </w:rPr>
        <w:t>延长的价值在于等待更多线路开放、遇到更好雪况，以及在AK住得更从容。续住按4至6晚一段确认，避免AK开板后仍被原住宿的不可退条款限制。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12"/>
        <w:gridCol w:w="4032"/>
        <w:gridCol w:w="4104"/>
      </w:tblGrid>
      <w:tr>
        <w:trPr>
          <w:tblHeader/>
          <w:cantSplit/>
        </w:trPr>
        <w:tc>
          <w:tcPr>
            <w:tcW w:type="dxa" w:w="1512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032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18天版本</w:t>
            </w:r>
          </w:p>
        </w:tc>
        <w:tc>
          <w:tcPr>
            <w:tcW w:type="dxa" w:w="4104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24天版本</w:t>
            </w:r>
          </w:p>
        </w:tc>
      </w:tr>
      <w:tr>
        <w:trPr>
          <w:cantSplit/>
        </w:trPr>
        <w:tc>
          <w:tcPr>
            <w:tcW w:type="dxa" w:w="151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</w:t>
            </w:r>
          </w:p>
        </w:tc>
        <w:tc>
          <w:tcPr>
            <w:tcW w:type="dxa" w:w="403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抵达取车与补给</w:t>
            </w:r>
          </w:p>
        </w:tc>
        <w:tc>
          <w:tcPr>
            <w:tcW w:type="dxa" w:w="410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抵达取车与补给</w:t>
            </w:r>
          </w:p>
        </w:tc>
      </w:tr>
      <w:tr>
        <w:trPr>
          <w:cantSplit/>
        </w:trPr>
        <w:tc>
          <w:tcPr>
            <w:tcW w:type="dxa" w:w="151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D2至D6</w:t>
            </w:r>
          </w:p>
        </w:tc>
        <w:tc>
          <w:tcPr>
            <w:tcW w:type="dxa" w:w="40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第一周期 4至5个滑雪日</w:t>
            </w:r>
          </w:p>
        </w:tc>
        <w:tc>
          <w:tcPr>
            <w:tcW w:type="dxa" w:w="410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第一周期 4至5个滑雪日</w:t>
            </w:r>
          </w:p>
        </w:tc>
      </w:tr>
      <w:tr>
        <w:trPr>
          <w:cantSplit/>
        </w:trPr>
        <w:tc>
          <w:tcPr>
            <w:tcW w:type="dxa" w:w="151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D7</w:t>
            </w:r>
          </w:p>
        </w:tc>
        <w:tc>
          <w:tcPr>
            <w:tcW w:type="dxa" w:w="403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恢复或转场</w:t>
            </w:r>
          </w:p>
        </w:tc>
        <w:tc>
          <w:tcPr>
            <w:tcW w:type="dxa" w:w="410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恢复或转场</w:t>
            </w:r>
          </w:p>
        </w:tc>
      </w:tr>
      <w:tr>
        <w:trPr>
          <w:cantSplit/>
        </w:trPr>
        <w:tc>
          <w:tcPr>
            <w:tcW w:type="dxa" w:w="151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D8至D12</w:t>
            </w:r>
          </w:p>
        </w:tc>
        <w:tc>
          <w:tcPr>
            <w:tcW w:type="dxa" w:w="40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第二周期 4至5个滑雪日</w:t>
            </w:r>
          </w:p>
        </w:tc>
        <w:tc>
          <w:tcPr>
            <w:tcW w:type="dxa" w:w="410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第二周期 4至5个滑雪日</w:t>
            </w:r>
          </w:p>
        </w:tc>
      </w:tr>
      <w:tr>
        <w:trPr>
          <w:cantSplit/>
        </w:trPr>
        <w:tc>
          <w:tcPr>
            <w:tcW w:type="dxa" w:w="151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D13</w:t>
            </w:r>
          </w:p>
        </w:tc>
        <w:tc>
          <w:tcPr>
            <w:tcW w:type="dxa" w:w="403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恢复或转场</w:t>
            </w:r>
          </w:p>
        </w:tc>
        <w:tc>
          <w:tcPr>
            <w:tcW w:type="dxa" w:w="410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恢复或转场</w:t>
            </w:r>
          </w:p>
        </w:tc>
      </w:tr>
      <w:tr>
        <w:trPr>
          <w:cantSplit/>
        </w:trPr>
        <w:tc>
          <w:tcPr>
            <w:tcW w:type="dxa" w:w="151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D14至D16</w:t>
            </w:r>
          </w:p>
        </w:tc>
        <w:tc>
          <w:tcPr>
            <w:tcW w:type="dxa" w:w="40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第三周期 正常滑</w:t>
            </w:r>
          </w:p>
        </w:tc>
        <w:tc>
          <w:tcPr>
            <w:tcW w:type="dxa" w:w="410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第三周期 正常滑</w:t>
            </w:r>
          </w:p>
        </w:tc>
      </w:tr>
      <w:tr>
        <w:trPr>
          <w:cantSplit/>
        </w:trPr>
        <w:tc>
          <w:tcPr>
            <w:tcW w:type="dxa" w:w="151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D17</w:t>
            </w:r>
          </w:p>
        </w:tc>
        <w:tc>
          <w:tcPr>
            <w:tcW w:type="dxa" w:w="403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最后滑雪日 下午收短</w:t>
            </w:r>
          </w:p>
        </w:tc>
        <w:tc>
          <w:tcPr>
            <w:tcW w:type="dxa" w:w="410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第三周期 正常滑</w:t>
            </w:r>
          </w:p>
        </w:tc>
      </w:tr>
      <w:tr>
        <w:trPr>
          <w:cantSplit/>
        </w:trPr>
        <w:tc>
          <w:tcPr>
            <w:tcW w:type="dxa" w:w="151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D18</w:t>
            </w:r>
          </w:p>
        </w:tc>
        <w:tc>
          <w:tcPr>
            <w:tcW w:type="dxa" w:w="40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还车离开</w:t>
            </w:r>
          </w:p>
        </w:tc>
        <w:tc>
          <w:tcPr>
            <w:tcW w:type="dxa" w:w="410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第三周期 第5天可选</w:t>
            </w:r>
          </w:p>
        </w:tc>
      </w:tr>
      <w:tr>
        <w:trPr>
          <w:cantSplit/>
        </w:trPr>
        <w:tc>
          <w:tcPr>
            <w:tcW w:type="dxa" w:w="151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D19</w:t>
            </w:r>
          </w:p>
        </w:tc>
        <w:tc>
          <w:tcPr>
            <w:tcW w:type="dxa" w:w="403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已结束</w:t>
            </w:r>
          </w:p>
        </w:tc>
        <w:tc>
          <w:tcPr>
            <w:tcW w:type="dxa" w:w="410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恢复 保养装备 补给</w:t>
            </w:r>
          </w:p>
        </w:tc>
      </w:tr>
      <w:tr>
        <w:trPr>
          <w:cantSplit/>
        </w:trPr>
        <w:tc>
          <w:tcPr>
            <w:tcW w:type="dxa" w:w="151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D20至D22</w:t>
            </w:r>
          </w:p>
        </w:tc>
        <w:tc>
          <w:tcPr>
            <w:tcW w:type="dxa" w:w="40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已结束</w:t>
            </w:r>
          </w:p>
        </w:tc>
        <w:tc>
          <w:tcPr>
            <w:tcW w:type="dxa" w:w="410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第四周期 挑最好雪况滑</w:t>
            </w:r>
          </w:p>
        </w:tc>
      </w:tr>
      <w:tr>
        <w:trPr>
          <w:cantSplit/>
        </w:trPr>
        <w:tc>
          <w:tcPr>
            <w:tcW w:type="dxa" w:w="151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D23</w:t>
            </w:r>
          </w:p>
        </w:tc>
        <w:tc>
          <w:tcPr>
            <w:tcW w:type="dxa" w:w="403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已结束</w:t>
            </w:r>
          </w:p>
        </w:tc>
        <w:tc>
          <w:tcPr>
            <w:tcW w:type="dxa" w:w="4104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最后滑雪日 下午收短</w:t>
            </w:r>
          </w:p>
        </w:tc>
      </w:tr>
      <w:tr>
        <w:trPr>
          <w:cantSplit/>
        </w:trPr>
        <w:tc>
          <w:tcPr>
            <w:tcW w:type="dxa" w:w="151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D24</w:t>
            </w:r>
          </w:p>
        </w:tc>
        <w:tc>
          <w:tcPr>
            <w:tcW w:type="dxa" w:w="40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已结束</w:t>
            </w:r>
          </w:p>
        </w:tc>
        <w:tc>
          <w:tcPr>
            <w:tcW w:type="dxa" w:w="410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还车离开</w:t>
            </w:r>
          </w:p>
        </w:tc>
      </w:tr>
    </w:tbl>
    <w:p>
      <w:pPr>
        <w:pStyle w:val="Heading2"/>
      </w:pPr>
      <w:r>
        <w:t>几种AK开板时间的用法</w:t>
      </w:r>
    </w:p>
    <w:p>
      <w:r>
        <w:rPr>
          <w:b w:val="0"/>
        </w:rPr>
        <w:t>D3就达到条件：无需等D6，下一天转场，从AK熟悉山开始，原有恢复节点按累计疲劳保留。D8才达到条件：D7恢复日完成白天搬家，D8在AK滑。D15才达到条件：12天版本不依赖AK；18天版本可体验几天；24天版本有更完整的AK周期。</w:t>
      </w:r>
    </w:p>
    <w:p>
      <w:pPr>
        <w:pStyle w:val="Heading2"/>
      </w:pPr>
      <w:r>
        <w:t>如果AK一直没达到条件</w:t>
      </w:r>
    </w:p>
    <w:p>
      <w:r>
        <w:rPr>
          <w:b w:val="0"/>
        </w:rPr>
        <w:t>继续在琼布拉克完成下一周期，前提是开放区域足以让你愿意再滑。如果连续多天只有少量线路可滑，优先缩短本段，或确认Oi Qaragai开放内容后安排一天换场。不要因为租车和住宿已经订到24天就强行耗满。</w:t>
      </w:r>
    </w:p>
    <w:p>
      <w:r>
        <w:rPr>
          <w:b w:val="0"/>
        </w:rPr>
        <w:t>“4至5天一个周期”是休息和换场的节奏，不是每天必须完成的训练任务。每个周期都留一天自由滑，喜欢的线路可以反复滑。</w:t>
      </w:r>
    </w:p>
    <w:p>
      <w:pPr>
        <w:pStyle w:val="Heading1"/>
        <w:pageBreakBefore/>
      </w:pPr>
      <w:r>
        <w:t>十 自驾和住宿怎么安排</w:t>
      </w:r>
    </w:p>
    <w:p>
      <w:pPr>
        <w:pStyle w:val="Heading2"/>
      </w:pPr>
      <w:r>
        <w:t>琼布拉克基地</w:t>
      </w:r>
    </w:p>
    <w:p>
      <w:r>
        <w:rPr>
          <w:b w:val="0"/>
        </w:rPr>
        <w:t>优先筛选Dostyk大道南段或通往Medeu方向的公寓，要求停车、厨房、洗衣机、暖气和装备晾干空间。每天自驾到Medeu停车后换缆车上山；不把普通租车可直接开上琼布拉克作为前提。出发前核实道路限制、停车和缆车时间。</w:t>
      </w:r>
    </w:p>
    <w:p>
      <w:pPr>
        <w:pStyle w:val="Heading2"/>
      </w:pPr>
      <w:r>
        <w:t>AK基地</w:t>
      </w:r>
    </w:p>
    <w:p>
      <w:r>
        <w:rPr>
          <w:b w:val="0"/>
        </w:rPr>
        <w:t>确认AK可滑后，再筛选Ryskulov或Talgar靠雪场方向的房源；以精确定位核实到入口的冬季路线，目标尽量控制单程30分钟左右。这是筛选目标，不是任何地区名自带的车程保证。想减少通勤也可比较雪场酒店，但厨房、双床和步行至缆车距离需逐项确认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696"/>
      </w:tblGrid>
      <w:tr>
        <w:trPr>
          <w:tblHeader/>
          <w:cantSplit/>
        </w:trPr>
        <w:tc>
          <w:tcPr>
            <w:tcW w:type="dxa" w:w="2952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路段</w:t>
            </w:r>
          </w:p>
        </w:tc>
        <w:tc>
          <w:tcPr>
            <w:tcW w:type="dxa" w:w="6696"/>
            <w:shd w:fill="163F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color w:val="FFFFFF"/>
                <w:sz w:val="18"/>
              </w:rPr>
              <w:t>怎么执行</w:t>
            </w:r>
          </w:p>
        </w:tc>
      </w:tr>
      <w:tr>
        <w:trPr>
          <w:cantSplit/>
        </w:trPr>
        <w:tc>
          <w:tcPr>
            <w:tcW w:type="dxa" w:w="295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ALA机场至首个住处</w:t>
            </w:r>
          </w:p>
        </w:tc>
        <w:tc>
          <w:tcPr>
            <w:tcW w:type="dxa" w:w="669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按抵达时间取车 先补给 夜间抵达不安排滑雪</w:t>
            </w:r>
          </w:p>
        </w:tc>
      </w:tr>
      <w:tr>
        <w:trPr>
          <w:cantSplit/>
        </w:trPr>
        <w:tc>
          <w:tcPr>
            <w:tcW w:type="dxa" w:w="29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琼布拉克基地至Medeu</w:t>
            </w:r>
          </w:p>
        </w:tc>
        <w:tc>
          <w:tcPr>
            <w:tcW w:type="dxa" w:w="66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导航核实车程 给停车穿鞋和上山缆车额外留缓冲</w:t>
            </w:r>
          </w:p>
        </w:tc>
      </w:tr>
      <w:tr>
        <w:trPr>
          <w:cantSplit/>
        </w:trPr>
        <w:tc>
          <w:tcPr>
            <w:tcW w:type="dxa" w:w="295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Medeu至琼布拉克</w:t>
            </w:r>
          </w:p>
        </w:tc>
        <w:tc>
          <w:tcPr>
            <w:tcW w:type="dxa" w:w="669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乘缆车 票种与末班时间按当季官方信息</w:t>
            </w:r>
          </w:p>
        </w:tc>
      </w:tr>
      <w:tr>
        <w:trPr>
          <w:cantSplit/>
        </w:trPr>
        <w:tc>
          <w:tcPr>
            <w:tcW w:type="dxa" w:w="29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琼布拉克基地至AK基地</w:t>
            </w:r>
          </w:p>
        </w:tc>
        <w:tc>
          <w:tcPr>
            <w:tcW w:type="dxa" w:w="66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白天搬家 主干道优先 转场不同时滑两场</w:t>
            </w:r>
          </w:p>
        </w:tc>
      </w:tr>
      <w:tr>
        <w:trPr>
          <w:cantSplit/>
        </w:trPr>
        <w:tc>
          <w:tcPr>
            <w:tcW w:type="dxa" w:w="2952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AK基地至雪场入口</w:t>
            </w:r>
          </w:p>
        </w:tc>
        <w:tc>
          <w:tcPr>
            <w:tcW w:type="dxa" w:w="6696"/>
            <w:shd w:fill="F3F4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确认房东定位与冬季路线 不采用未经核实山间近路</w:t>
            </w:r>
          </w:p>
        </w:tc>
      </w:tr>
      <w:tr>
        <w:trPr>
          <w:cantSplit/>
        </w:trPr>
        <w:tc>
          <w:tcPr>
            <w:tcW w:type="dxa" w:w="29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末晚住处至ALA机场</w:t>
            </w:r>
          </w:p>
        </w:tc>
        <w:tc>
          <w:tcPr>
            <w:tcW w:type="dxa" w:w="66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按实时导航加天气缓冲 另留加油还车和雪具托运时间</w:t>
            </w:r>
          </w:p>
        </w:tc>
      </w:tr>
    </w:tbl>
    <w:p>
      <w:pPr>
        <w:pStyle w:val="Heading2"/>
      </w:pPr>
      <w:r>
        <w:t>租车订单上要确认的内容</w:t>
      </w:r>
    </w:p>
    <w:p>
      <w:r>
        <w:rPr>
          <w:b w:val="0"/>
        </w:rPr>
        <w:t>按实际驾照核实租车公司接受的原件、翻译件和驾驶人要求。确认冬胎实际装车、胎纹和车辆状况；四驱不能代替冬胎。按板包长度检查后排放倒后的装载空间，人数未确定前不锁具体车型。</w:t>
      </w:r>
    </w:p>
    <w:p>
      <w:r>
        <w:rPr>
          <w:b w:val="0"/>
        </w:rPr>
        <w:t>确认前往Medeu与AK的道路在合同允许范围内，阅读免赔额、玻璃轮胎保障、道路救援与还车条款。取车拍摄车身、轮胎、油量和已有损伤。提前下载离线地图，保留租车救援与房东联系方式。</w:t>
      </w:r>
    </w:p>
    <w:p>
      <w:pPr>
        <w:pStyle w:val="Heading2"/>
      </w:pPr>
      <w:r>
        <w:t>机场到机场的节奏</w:t>
      </w:r>
    </w:p>
    <w:p>
      <w:r>
        <w:rPr>
          <w:b w:val="0"/>
        </w:rPr>
        <w:t>抵达日完成取车、补给和入住。最后一个滑雪日下午收短，提前晾干并打包装备。离开日按租车公司的还车时段执行，国际航班建议到航站楼留足约3小时；还车检查、加油和往返航站楼另计。具体航班尚未预订。</w:t>
      </w:r>
    </w:p>
    <w:p>
      <w:pPr>
        <w:pStyle w:val="Heading1"/>
        <w:pageBreakBefore/>
      </w:pPr>
      <w:r>
        <w:t>十一 出发核对和信息来源</w:t>
      </w:r>
    </w:p>
    <w:p>
      <w:pPr>
        <w:pStyle w:val="Heading2"/>
      </w:pPr>
      <w:r>
        <w:t>订票前先完成</w:t>
      </w:r>
    </w:p>
    <w:p>
      <w:r>
        <w:rPr>
          <w:b w:val="0"/>
        </w:rPr>
        <w:t>□ 确认琼布拉克已有适合自己水平且值得连续滑的开放雪道。</w:t>
      </w:r>
    </w:p>
    <w:p>
      <w:r>
        <w:rPr>
          <w:b w:val="0"/>
        </w:rPr>
        <w:t>□ 核实所选出发日OVB至ALA直飞班次，以及离开阿拉木图的目的地和日期。</w:t>
      </w:r>
    </w:p>
    <w:p>
      <w:r>
        <w:rPr>
          <w:b w:val="0"/>
        </w:rPr>
        <w:t>□ 按实际护照核实入境与停留要求；按实际驾照核实租车资格。</w:t>
      </w:r>
    </w:p>
    <w:p>
      <w:r>
        <w:rPr>
          <w:b w:val="0"/>
        </w:rPr>
        <w:t>□ 首段住宿先覆盖一个周期，确认延住、提前离店及取消期限。</w:t>
      </w:r>
    </w:p>
    <w:p>
      <w:r>
        <w:rPr>
          <w:b w:val="0"/>
        </w:rPr>
        <w:t>□ 滑雪票先比较当天与多日产品，不预设季票、联票或跨场通用权益。</w:t>
      </w:r>
    </w:p>
    <w:p>
      <w:r>
        <w:rPr>
          <w:b w:val="0"/>
        </w:rPr>
        <w:t>□ 自带雪具时按实际机票票价核实托运；需要租装备时先确认尺码和连续租用安排。</w:t>
      </w:r>
    </w:p>
    <w:p>
      <w:pPr>
        <w:pStyle w:val="Heading2"/>
      </w:pPr>
      <w:r>
        <w:t>每晚两分钟</w:t>
      </w:r>
    </w:p>
    <w:p>
      <w:r>
        <w:rPr>
          <w:b w:val="0"/>
        </w:rPr>
        <w:t>看次日缆车和雪道公告、风与能见度、道路和停车信息；再看AK是否达到转场条件。检查身体状态和装备，把手机充电，准备早餐和水。网页上的转场设置由你手动调整，并非实时雪场状态。</w:t>
      </w:r>
    </w:p>
    <w:p>
      <w:pPr>
        <w:pStyle w:val="Heading2"/>
      </w:pPr>
      <w:r>
        <w:t>信息来源</w:t>
      </w:r>
    </w:p>
    <w:p>
      <w:pPr>
        <w:spacing w:after="100"/>
      </w:pPr>
      <w:hyperlink r:id="rId47">
        <w:r>
          <w:rPr>
            <w:color w:val="163F36"/>
          </w:rPr>
          <w:t>Shymbulak 官方网站与运行信息</w:t>
        </w:r>
      </w:hyperlink>
      <w:r>
        <w:t xml:space="preserve">  核实当天缆车、雪道、天气、票种和Medeu接驳。</w:t>
      </w:r>
    </w:p>
    <w:p>
      <w:pPr>
        <w:spacing w:after="100"/>
      </w:pPr>
      <w:hyperlink r:id="rId48">
        <w:r>
          <w:rPr>
            <w:color w:val="163F36"/>
          </w:rPr>
          <w:t>Shymbulak 官方票务与停车信息</w:t>
        </w:r>
      </w:hyperlink>
      <w:r>
        <w:t xml:space="preserve">  核实滑雪票是否包含Medeu往返及停车规则，不套用旧价。</w:t>
      </w:r>
    </w:p>
    <w:p>
      <w:pPr>
        <w:spacing w:after="100"/>
      </w:pPr>
      <w:hyperlink r:id="rId49">
        <w:r>
          <w:rPr>
            <w:color w:val="163F36"/>
          </w:rPr>
          <w:t>Shymbulak 上季技术开放报道</w:t>
        </w:r>
      </w:hyperlink>
      <w:r>
        <w:t xml:space="preserve">  2025年11月26日为部分线路技术开放，不能作为今年开板承诺。</w:t>
      </w:r>
    </w:p>
    <w:p>
      <w:pPr>
        <w:spacing w:after="100"/>
      </w:pPr>
      <w:hyperlink r:id="rId50">
        <w:r>
          <w:rPr>
            <w:color w:val="163F36"/>
          </w:rPr>
          <w:t>AK 雪场账号</w:t>
        </w:r>
      </w:hyperlink>
      <w:r>
        <w:t xml:space="preserve">  查看当季开板和每日运营公告；本手册没有实时同步。</w:t>
      </w:r>
    </w:p>
    <w:p>
      <w:pPr>
        <w:spacing w:after="100"/>
      </w:pPr>
      <w:hyperlink r:id="rId51">
        <w:r>
          <w:rPr>
            <w:color w:val="163F36"/>
          </w:rPr>
          <w:t>AK 上季开季报道</w:t>
        </w:r>
      </w:hyperlink>
      <w:r>
        <w:t xml:space="preserve">  报道发表于2025年12月17日，不据此推定首次可滑日期。</w:t>
      </w:r>
    </w:p>
    <w:p>
      <w:pPr>
        <w:spacing w:after="100"/>
      </w:pPr>
      <w:hyperlink r:id="rId52">
        <w:r>
          <w:rPr>
            <w:color w:val="163F36"/>
          </w:rPr>
          <w:t>S7 新西伯利亚至阿拉木图</w:t>
        </w:r>
      </w:hyperlink>
      <w:r>
        <w:t xml:space="preserve">  航线已核实，具体日期班次与余票未锁定。</w:t>
      </w:r>
    </w:p>
    <w:p>
      <w:pPr>
        <w:spacing w:after="100"/>
      </w:pPr>
      <w:hyperlink r:id="rId53">
        <w:r>
          <w:rPr>
            <w:color w:val="163F36"/>
          </w:rPr>
          <w:t>S7 运动装备运输规则</w:t>
        </w:r>
      </w:hyperlink>
      <w:r>
        <w:t xml:space="preserve">  按实际票价核实雪具额度，Basic与含托运票价规则不同。</w:t>
      </w:r>
    </w:p>
    <w:p>
      <w:pPr>
        <w:spacing w:after="100"/>
      </w:pPr>
      <w:hyperlink r:id="rId54">
        <w:r>
          <w:rPr>
            <w:color w:val="163F36"/>
          </w:rPr>
          <w:t>Oi Qaragai 官方网站</w:t>
        </w:r>
      </w:hyperlink>
      <w:r>
        <w:t xml:space="preserve">  仅作临时换场候选，先查实际开放区域再决定。</w:t>
      </w:r>
    </w:p>
    <w:p>
      <w:r>
        <w:rPr>
          <w:b w:val="0"/>
        </w:rPr>
        <w:t>本版没有已订房源、已购机票或已租车辆，人数与床型待确定。网页与本路书使用相同周期逻辑；选择AK转场日仅用于排期，不会核实、预约或通知雪场。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阿拉木图雪场指南  ·  12至24天自驾路书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ALMATY  /  WINTER SKI JOURNAL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Hiragino Sans GB" w:hAnsi="Hiragino Sans GB" w:eastAsia="Hiragino Sans GB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enirhotels.com/docs/639062365691601791-b9b99606-a245-4ffb-b03e-4cee37487a94.pdf" TargetMode="External"/><Relationship Id="rId12" Type="http://schemas.openxmlformats.org/officeDocument/2006/relationships/hyperlink" Target="https://shymbulak.com/school" TargetMode="External"/><Relationship Id="rId13" Type="http://schemas.openxmlformats.org/officeDocument/2006/relationships/hyperlink" Target="https://sport-marafon.ru/article/gornolyzhnyy-kurort-shymbulak-trassy-sport-i-megapolis/" TargetMode="External"/><Relationship Id="rId14" Type="http://schemas.openxmlformats.org/officeDocument/2006/relationships/hyperlink" Target="https://shymbulakhotel.com/assets/maps/map-ru.jpg" TargetMode="External"/><Relationship Id="rId15" Type="http://schemas.openxmlformats.org/officeDocument/2006/relationships/hyperlink" Target="https://shymbulak.com/en/news/439" TargetMode="External"/><Relationship Id="rId16" Type="http://schemas.openxmlformats.org/officeDocument/2006/relationships/hyperlink" Target="https://shymbulak.com/en/news/436" TargetMode="External"/><Relationship Id="rId17" Type="http://schemas.openxmlformats.org/officeDocument/2006/relationships/hyperlink" Target="https://shymbulak.com/en/news/484" TargetMode="External"/><Relationship Id="rId18" Type="http://schemas.openxmlformats.org/officeDocument/2006/relationships/hyperlink" Target="https://tenirhotels.com/en-gb/information/" TargetMode="External"/><Relationship Id="rId19" Type="http://schemas.openxmlformats.org/officeDocument/2006/relationships/hyperlink" Target="https://shymbulak.com/en/info/tariffs?contactTab=address" TargetMode="External"/><Relationship Id="rId20" Type="http://schemas.openxmlformats.org/officeDocument/2006/relationships/hyperlink" Target="https://shymbulak.com/en/news/566" TargetMode="External"/><Relationship Id="rId21" Type="http://schemas.openxmlformats.org/officeDocument/2006/relationships/hyperlink" Target="https://shymbulak.com/en/school/form/" TargetMode="External"/><Relationship Id="rId22" Type="http://schemas.openxmlformats.org/officeDocument/2006/relationships/hyperlink" Target="https://www.skiresort.com/en/ski-resort/ak-bulak-talgar/ski-lifts/" TargetMode="External"/><Relationship Id="rId23" Type="http://schemas.openxmlformats.org/officeDocument/2006/relationships/hyperlink" Target="https://ak-bulak.kz/p/about-us" TargetMode="External"/><Relationship Id="rId24" Type="http://schemas.openxmlformats.org/officeDocument/2006/relationships/hyperlink" Target="https://www.skiresort.com/en/ski-resort/ak-bulak-talgar/ski-lifts/l91239/" TargetMode="External"/><Relationship Id="rId25" Type="http://schemas.openxmlformats.org/officeDocument/2006/relationships/hyperlink" Target="https://www.skiresort.com/en/ski-resort/ak-bulak-talgar/ski-lifts/l91240/" TargetMode="External"/><Relationship Id="rId26" Type="http://schemas.openxmlformats.org/officeDocument/2006/relationships/hyperlink" Target="https://welcome.kz/ru/info-cities/almaty-region/akbulak-resort" TargetMode="External"/><Relationship Id="rId27" Type="http://schemas.openxmlformats.org/officeDocument/2006/relationships/hyperlink" Target="https://ak-bulak.com/ru-ru/services/" TargetMode="External"/><Relationship Id="rId28" Type="http://schemas.openxmlformats.org/officeDocument/2006/relationships/hyperlink" Target="https://ak-bulak.kz/p/pravila" TargetMode="External"/><Relationship Id="rId29" Type="http://schemas.openxmlformats.org/officeDocument/2006/relationships/hyperlink" Target="https://kz.kursiv.media/2025-12-15/mksk-uvyadayushhij-gornolyzhnyj-kurort-v-almatinskoj-oblasti-nachali-reanimirovat/" TargetMode="External"/><Relationship Id="rId30" Type="http://schemas.openxmlformats.org/officeDocument/2006/relationships/hyperlink" Target="https://forbes.kz/articles/kak-izmenilis-kurorty-almatinskogo-gornogo-klastera-v-novom-sezone-69c32b/amp" TargetMode="External"/><Relationship Id="rId31" Type="http://schemas.openxmlformats.org/officeDocument/2006/relationships/hyperlink" Target="https://shymbulak.com/info/avalence-safety" TargetMode="External"/><Relationship Id="rId32" Type="http://schemas.openxmlformats.org/officeDocument/2006/relationships/hyperlink" Target="https://shymbulak.com/en/news/446" TargetMode="External"/><Relationship Id="rId33" Type="http://schemas.openxmlformats.org/officeDocument/2006/relationships/hyperlink" Target="https://frozenrocks.kz/p/freeride-overview-tour" TargetMode="External"/><Relationship Id="rId34" Type="http://schemas.openxmlformats.org/officeDocument/2006/relationships/hyperlink" Target="https://skitouring.kz/tours/talgar-pass-backcountry-skitouring/" TargetMode="External"/><Relationship Id="rId35" Type="http://schemas.openxmlformats.org/officeDocument/2006/relationships/hyperlink" Target="https://skitouring.kz/tours/til-glacier-ski-touring/" TargetMode="External"/><Relationship Id="rId36" Type="http://schemas.openxmlformats.org/officeDocument/2006/relationships/hyperlink" Target="https://skitouring.kz/tours/medeu-couloir-freeride/" TargetMode="External"/><Relationship Id="rId37" Type="http://schemas.openxmlformats.org/officeDocument/2006/relationships/hyperlink" Target="https://skitouring.kz/tours/kimasar-gorge-skitour/" TargetMode="External"/><Relationship Id="rId38" Type="http://schemas.openxmlformats.org/officeDocument/2006/relationships/hyperlink" Target="https://skitouring.kz/tours/butakovka-gorge-skitour/" TargetMode="External"/><Relationship Id="rId39" Type="http://schemas.openxmlformats.org/officeDocument/2006/relationships/hyperlink" Target="https://powdernomadstribe.com/rentals/" TargetMode="External"/><Relationship Id="rId40" Type="http://schemas.openxmlformats.org/officeDocument/2006/relationships/hyperlink" Target="https://www.kazhydromet.kz/ru/" TargetMode="External"/><Relationship Id="rId41" Type="http://schemas.openxmlformats.org/officeDocument/2006/relationships/hyperlink" Target="https://t.me/lavinny_almaty" TargetMode="External"/><Relationship Id="rId42" Type="http://schemas.openxmlformats.org/officeDocument/2006/relationships/hyperlink" Target="https://www.gov.kz/situations/729/1519?lang=ru" TargetMode="External"/><Relationship Id="rId43" Type="http://schemas.openxmlformats.org/officeDocument/2006/relationships/hyperlink" Target="https://kantengri.kz/en/tours/skiing/frirajd-in-karkara" TargetMode="External"/><Relationship Id="rId44" Type="http://schemas.openxmlformats.org/officeDocument/2006/relationships/hyperlink" Target="https://oiqaragai.com/ru/entertain/32" TargetMode="External"/><Relationship Id="rId45" Type="http://schemas.openxmlformats.org/officeDocument/2006/relationships/hyperlink" Target="https://oiqaragai.com/ru/packages/144" TargetMode="External"/><Relationship Id="rId46" Type="http://schemas.openxmlformats.org/officeDocument/2006/relationships/hyperlink" Target="https://baltastour.com/snowmobile-almaty" TargetMode="External"/><Relationship Id="rId47" Type="http://schemas.openxmlformats.org/officeDocument/2006/relationships/hyperlink" Target="https://shymbulak.com/en" TargetMode="External"/><Relationship Id="rId48" Type="http://schemas.openxmlformats.org/officeDocument/2006/relationships/hyperlink" Target="https://shymbulak.com/en/info/tariffs/" TargetMode="External"/><Relationship Id="rId49" Type="http://schemas.openxmlformats.org/officeDocument/2006/relationships/hyperlink" Target="https://www.almaty.tv/ru/news/dgizn-megapolisa/gornolyznyj-sezon-na-symbulake-otkroetsa-26-noabra/amp" TargetMode="External"/><Relationship Id="rId50" Type="http://schemas.openxmlformats.org/officeDocument/2006/relationships/hyperlink" Target="https://www.instagram.com/akbulak.kz/" TargetMode="External"/><Relationship Id="rId51" Type="http://schemas.openxmlformats.org/officeDocument/2006/relationships/hyperlink" Target="https://ognialatau.kz/news/cat-10/35323/" TargetMode="External"/><Relationship Id="rId52" Type="http://schemas.openxmlformats.org/officeDocument/2006/relationships/hyperlink" Target="https://www.s7.ru/ru/flight/from/OVB/to/ALA/" TargetMode="External"/><Relationship Id="rId53" Type="http://schemas.openxmlformats.org/officeDocument/2006/relationships/hyperlink" Target="https://www.s7.ru/ru/pages/bagazh/sportivnoe-snaryazhenie/" TargetMode="External"/><Relationship Id="rId54" Type="http://schemas.openxmlformats.org/officeDocument/2006/relationships/hyperlink" Target="https://oiqaragai.com/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